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F006" w14:textId="77777777" w:rsidR="00B9453F" w:rsidRPr="005352E8" w:rsidRDefault="00B9453F" w:rsidP="00B9453F">
      <w:pPr>
        <w:rPr>
          <w:color w:val="C00000"/>
        </w:rPr>
      </w:pPr>
      <w:r w:rsidRPr="005352E8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65B5E7D6" w14:textId="77777777" w:rsidR="00881AA6" w:rsidRPr="00C55CEB" w:rsidRDefault="00881AA6" w:rsidP="00881AA6">
      <w:r>
        <w:t>[Agency Logo]</w:t>
      </w:r>
    </w:p>
    <w:p w14:paraId="0E8BEE09" w14:textId="77777777" w:rsidR="00881AA6" w:rsidRDefault="00881AA6" w:rsidP="00881AA6">
      <w:r w:rsidRPr="00B90D74">
        <w:rPr>
          <w:b/>
          <w:bCs/>
        </w:rPr>
        <w:t>VIA EFILING</w:t>
      </w:r>
      <w:r w:rsidRPr="00B90D74">
        <w:br/>
      </w:r>
      <w:r>
        <w:t>[Date]</w:t>
      </w:r>
    </w:p>
    <w:p w14:paraId="29379B53" w14:textId="11B12977" w:rsidR="00881AA6" w:rsidRPr="00B90D74" w:rsidRDefault="00881AA6" w:rsidP="00881AA6">
      <w:r w:rsidRPr="00B90D74">
        <w:t xml:space="preserve">The Honorable Judge </w:t>
      </w:r>
      <w:r>
        <w:t>[Name]</w:t>
      </w:r>
      <w:r>
        <w:br/>
      </w:r>
      <w:r w:rsidRPr="00B90D74">
        <w:t>Administrative Law Judge</w:t>
      </w:r>
      <w:r w:rsidRPr="00B90D74">
        <w:br/>
      </w:r>
      <w:r w:rsidR="0049488B">
        <w:t>Court</w:t>
      </w:r>
      <w:r w:rsidRPr="00B90D74">
        <w:t xml:space="preserve"> of Administrative Hearings</w:t>
      </w:r>
    </w:p>
    <w:p w14:paraId="2D5D023D" w14:textId="44EFDD5D" w:rsidR="00881AA6" w:rsidRPr="00881AA6" w:rsidRDefault="00881AA6" w:rsidP="00881AA6">
      <w:pPr>
        <w:rPr>
          <w:b/>
        </w:rPr>
      </w:pPr>
      <w:r w:rsidRPr="00881AA6">
        <w:rPr>
          <w:b/>
        </w:rPr>
        <w:t xml:space="preserve">In the Matter of the </w:t>
      </w:r>
      <w:r>
        <w:rPr>
          <w:b/>
        </w:rPr>
        <w:t>Proposed</w:t>
      </w:r>
      <w:r w:rsidRPr="00881AA6">
        <w:rPr>
          <w:b/>
        </w:rPr>
        <w:t xml:space="preserve"> Exempt Rules Relating to </w:t>
      </w:r>
      <w:r w:rsidR="00A0729A">
        <w:rPr>
          <w:b/>
        </w:rPr>
        <w:t>[Topic]</w:t>
      </w:r>
      <w:r w:rsidRPr="00881AA6">
        <w:rPr>
          <w:b/>
        </w:rPr>
        <w:t>;</w:t>
      </w:r>
      <w:r>
        <w:rPr>
          <w:b/>
        </w:rPr>
        <w:t xml:space="preserve"> Request for Review and Approval of [Exempt Rules Under Minnesota Statutes, Section 14.386] [OR] [Good Cause Exempt Rules Under Minnesota Statutes, Section 14.388]; </w:t>
      </w:r>
      <w:r w:rsidRPr="00881AA6">
        <w:rPr>
          <w:b/>
        </w:rPr>
        <w:t xml:space="preserve">Revisor’s ID No. </w:t>
      </w:r>
      <w:r>
        <w:rPr>
          <w:b/>
        </w:rPr>
        <w:t>[number]</w:t>
      </w:r>
      <w:r w:rsidRPr="00881AA6">
        <w:rPr>
          <w:b/>
        </w:rPr>
        <w:t xml:space="preserve">; </w:t>
      </w:r>
      <w:r w:rsidR="0049488B">
        <w:rPr>
          <w:b/>
        </w:rPr>
        <w:t>CAH</w:t>
      </w:r>
      <w:r w:rsidRPr="00881AA6">
        <w:rPr>
          <w:b/>
        </w:rPr>
        <w:t xml:space="preserve"> Docket No. </w:t>
      </w:r>
      <w:r>
        <w:rPr>
          <w:b/>
        </w:rPr>
        <w:t>[number]</w:t>
      </w:r>
    </w:p>
    <w:p w14:paraId="642BAB56" w14:textId="7A2B0686" w:rsidR="00881AA6" w:rsidRPr="00881AA6" w:rsidRDefault="00881AA6" w:rsidP="00881AA6">
      <w:r w:rsidRPr="00881AA6">
        <w:t xml:space="preserve">Dear Judge </w:t>
      </w:r>
      <w:r>
        <w:t>[Name]</w:t>
      </w:r>
      <w:r w:rsidRPr="00881AA6">
        <w:t>:</w:t>
      </w:r>
    </w:p>
    <w:p w14:paraId="7A58DF86" w14:textId="07FF6C9E" w:rsidR="00881AA6" w:rsidRPr="00881AA6" w:rsidRDefault="00881AA6" w:rsidP="00881AA6">
      <w:r w:rsidRPr="00881AA6">
        <w:t xml:space="preserve">The </w:t>
      </w:r>
      <w:r w:rsidR="00A2317F">
        <w:t xml:space="preserve">Minnesota </w:t>
      </w:r>
      <w:r>
        <w:t>[agency name]</w:t>
      </w:r>
      <w:r w:rsidRPr="00881AA6">
        <w:t xml:space="preserve"> proposes to adopt exempt rules </w:t>
      </w:r>
      <w:r>
        <w:t>relating to [topic]</w:t>
      </w:r>
      <w:r w:rsidRPr="00881AA6">
        <w:t xml:space="preserve">. The </w:t>
      </w:r>
      <w:r>
        <w:t xml:space="preserve">[Department/Agency/Board] </w:t>
      </w:r>
      <w:r w:rsidRPr="00881AA6">
        <w:t xml:space="preserve">requests that the </w:t>
      </w:r>
      <w:r w:rsidR="0049488B">
        <w:t>Court of Administrative</w:t>
      </w:r>
      <w:r w:rsidRPr="00881AA6">
        <w:t xml:space="preserve"> Hearings review and approve the rules under Minnesota Statutes, section 14.386 [or 14.388].</w:t>
      </w:r>
    </w:p>
    <w:p w14:paraId="3E841D5A" w14:textId="77777777" w:rsidR="00881AA6" w:rsidRPr="00881AA6" w:rsidRDefault="00881AA6" w:rsidP="00881AA6">
      <w:r w:rsidRPr="00881AA6">
        <w:t>Enclosed for your review are the documents required by Minnesota Rules, part 1400.2400, subpart 2:</w:t>
      </w:r>
    </w:p>
    <w:p w14:paraId="6D66E155" w14:textId="77777777" w:rsidR="00881AA6" w:rsidRPr="00881AA6" w:rsidRDefault="00881AA6" w:rsidP="00881AA6">
      <w:pPr>
        <w:pStyle w:val="ListNumber"/>
        <w:tabs>
          <w:tab w:val="clear" w:pos="360"/>
          <w:tab w:val="num" w:pos="720"/>
        </w:tabs>
        <w:ind w:left="720"/>
        <w:contextualSpacing w:val="0"/>
      </w:pPr>
      <w:r w:rsidRPr="00881AA6">
        <w:t>The rules with the revisor’s approval.</w:t>
      </w:r>
    </w:p>
    <w:p w14:paraId="1EDF5957" w14:textId="10D84975" w:rsidR="00881AA6" w:rsidRPr="00881AA6" w:rsidRDefault="00881AA6" w:rsidP="00881AA6">
      <w:pPr>
        <w:pStyle w:val="ListNumber"/>
        <w:tabs>
          <w:tab w:val="clear" w:pos="360"/>
          <w:tab w:val="num" w:pos="720"/>
        </w:tabs>
        <w:ind w:left="720"/>
        <w:contextualSpacing w:val="0"/>
      </w:pPr>
      <w:r w:rsidRPr="00881AA6">
        <w:t xml:space="preserve">A proposed </w:t>
      </w:r>
      <w:r>
        <w:t>O</w:t>
      </w:r>
      <w:r w:rsidRPr="00881AA6">
        <w:t xml:space="preserve">rder </w:t>
      </w:r>
      <w:r>
        <w:t>A</w:t>
      </w:r>
      <w:r w:rsidRPr="00881AA6">
        <w:t xml:space="preserve">dopting </w:t>
      </w:r>
      <w:r>
        <w:t>R</w:t>
      </w:r>
      <w:r w:rsidRPr="00881AA6">
        <w:t>ules.</w:t>
      </w:r>
    </w:p>
    <w:p w14:paraId="797321F6" w14:textId="200826C4" w:rsidR="00881AA6" w:rsidRPr="00881AA6" w:rsidRDefault="00881AA6" w:rsidP="00881AA6">
      <w:pPr>
        <w:pStyle w:val="ListNumber"/>
        <w:tabs>
          <w:tab w:val="clear" w:pos="360"/>
          <w:tab w:val="num" w:pos="720"/>
        </w:tabs>
        <w:ind w:left="720"/>
        <w:contextualSpacing w:val="0"/>
      </w:pPr>
      <w:r w:rsidRPr="00881AA6">
        <w:t xml:space="preserve">[For 14.388] A copy of the </w:t>
      </w:r>
      <w:r>
        <w:t>N</w:t>
      </w:r>
      <w:r w:rsidRPr="00881AA6">
        <w:t xml:space="preserve">otice required under Minnesota Statutes, section 14.388, subdivision 2; a </w:t>
      </w:r>
      <w:r>
        <w:t>C</w:t>
      </w:r>
      <w:r w:rsidRPr="00881AA6">
        <w:t xml:space="preserve">ertificate of </w:t>
      </w:r>
      <w:r>
        <w:t>M</w:t>
      </w:r>
      <w:r w:rsidRPr="00881AA6">
        <w:t xml:space="preserve">ailing; and a </w:t>
      </w:r>
      <w:r>
        <w:t>C</w:t>
      </w:r>
      <w:r w:rsidRPr="00881AA6">
        <w:t xml:space="preserve">ertificate of </w:t>
      </w:r>
      <w:r>
        <w:t>A</w:t>
      </w:r>
      <w:r w:rsidRPr="00881AA6">
        <w:t xml:space="preserve">ccuracy of the </w:t>
      </w:r>
      <w:r>
        <w:t>M</w:t>
      </w:r>
      <w:r w:rsidRPr="00881AA6">
        <w:t xml:space="preserve">ailing </w:t>
      </w:r>
      <w:r>
        <w:t>L</w:t>
      </w:r>
      <w:r w:rsidRPr="00881AA6">
        <w:t>ist.</w:t>
      </w:r>
    </w:p>
    <w:p w14:paraId="18A2E976" w14:textId="77777777" w:rsidR="00881AA6" w:rsidRPr="00B90D74" w:rsidRDefault="00881AA6" w:rsidP="00881AA6">
      <w:r w:rsidRPr="00B90D74"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3CE3076B" w14:textId="77777777" w:rsidR="00881AA6" w:rsidRPr="00B90D74" w:rsidRDefault="00881AA6" w:rsidP="00881AA6">
      <w:r w:rsidRPr="00B90D74">
        <w:t>Sincerely,</w:t>
      </w:r>
    </w:p>
    <w:p w14:paraId="102727C7" w14:textId="05FF61A8" w:rsidR="00E7358D" w:rsidRPr="00FB3204" w:rsidRDefault="00881AA6" w:rsidP="00FB3204">
      <w:r>
        <w:t>[Name]</w:t>
      </w:r>
      <w:r>
        <w:br/>
        <w:t>[Title]</w:t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6467" w14:textId="77777777" w:rsidR="00881AA6" w:rsidRDefault="00881AA6" w:rsidP="00D91FF4">
      <w:r>
        <w:separator/>
      </w:r>
    </w:p>
  </w:endnote>
  <w:endnote w:type="continuationSeparator" w:id="0">
    <w:p w14:paraId="0CEF9528" w14:textId="77777777" w:rsidR="00881AA6" w:rsidRDefault="00881AA6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5A9B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ADB2" w14:textId="77777777" w:rsidR="00881AA6" w:rsidRDefault="00881AA6" w:rsidP="00D91FF4">
      <w:r>
        <w:separator/>
      </w:r>
    </w:p>
  </w:footnote>
  <w:footnote w:type="continuationSeparator" w:id="0">
    <w:p w14:paraId="18E9D309" w14:textId="77777777" w:rsidR="00881AA6" w:rsidRDefault="00881AA6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A22B7B"/>
    <w:multiLevelType w:val="hybridMultilevel"/>
    <w:tmpl w:val="0DCCA230"/>
    <w:lvl w:ilvl="0" w:tplc="A17A70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2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66423996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A6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88B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352E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81AA6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0729A"/>
    <w:rsid w:val="00A2317F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9453F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1BB2E934"/>
  <w15:chartTrackingRefBased/>
  <w15:docId w15:val="{C93670B6-FB7D-4C68-AE43-FECBD8B8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Requesting Review of Exempt Rules</dc:title>
  <dc:subject>Rulemaking manual</dc:subject>
  <dc:creator>MDH Legal</dc:creator>
  <cp:keywords/>
  <dc:description/>
  <cp:lastModifiedBy>Barker, Andi (She/Her/Hers) (DOT)</cp:lastModifiedBy>
  <cp:revision>6</cp:revision>
  <dcterms:created xsi:type="dcterms:W3CDTF">2024-07-25T13:40:00Z</dcterms:created>
  <dcterms:modified xsi:type="dcterms:W3CDTF">2025-08-15T19:45:00Z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