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66FFF" w14:textId="77777777" w:rsidR="0048710B" w:rsidRDefault="00787594" w:rsidP="00AD5B93">
      <w:pPr>
        <w:pStyle w:val="Heading1"/>
      </w:pPr>
      <w:r>
        <w:rPr>
          <w:noProof/>
        </w:rPr>
        <w:drawing>
          <wp:inline distT="0" distB="0" distL="0" distR="0" wp14:anchorId="2FEE8C09" wp14:editId="71430AD5">
            <wp:extent cx="2267712" cy="301752"/>
            <wp:effectExtent l="0" t="0" r="0" b="3175"/>
            <wp:docPr id="3" name="Picture 3" descr="Minnesot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laceholder logo"/>
                    <pic:cNvPicPr/>
                  </pic:nvPicPr>
                  <pic:blipFill>
                    <a:blip r:embed="rId11">
                      <a:extLst>
                        <a:ext uri="{28A0092B-C50C-407E-A947-70E740481C1C}">
                          <a14:useLocalDpi xmlns:a14="http://schemas.microsoft.com/office/drawing/2010/main" val="0"/>
                        </a:ext>
                      </a:extLst>
                    </a:blip>
                    <a:stretch>
                      <a:fillRect/>
                    </a:stretch>
                  </pic:blipFill>
                  <pic:spPr>
                    <a:xfrm>
                      <a:off x="0" y="0"/>
                      <a:ext cx="2267712" cy="301752"/>
                    </a:xfrm>
                    <a:prstGeom prst="rect">
                      <a:avLst/>
                    </a:prstGeom>
                  </pic:spPr>
                </pic:pic>
              </a:graphicData>
            </a:graphic>
          </wp:inline>
        </w:drawing>
      </w:r>
    </w:p>
    <w:p w14:paraId="3FEA060B" w14:textId="1033BCE5" w:rsidR="00E73713" w:rsidRPr="001559E2" w:rsidRDefault="00E73713" w:rsidP="00AD5B93">
      <w:pPr>
        <w:pStyle w:val="Heading1"/>
      </w:pPr>
      <w:r w:rsidRPr="006540AA">
        <w:t>Appendix A.6 Resident Emergency Preparedness Information</w:t>
      </w:r>
    </w:p>
    <w:p w14:paraId="2B7A6AC4" w14:textId="77777777" w:rsidR="008E7BEA" w:rsidRDefault="00E73713" w:rsidP="008E7BEA">
      <w:pPr>
        <w:tabs>
          <w:tab w:val="left" w:pos="8640"/>
        </w:tabs>
        <w:spacing w:before="240" w:after="240"/>
        <w:ind w:right="720"/>
      </w:pPr>
      <w:r>
        <w:t xml:space="preserve">Plan for: </w:t>
      </w:r>
      <w:r w:rsidR="008644B4">
        <w:rPr>
          <w:u w:val="single"/>
        </w:rPr>
        <w:tab/>
      </w:r>
    </w:p>
    <w:p w14:paraId="0FF6AA18" w14:textId="4E3A3E72" w:rsidR="00E73713" w:rsidRPr="008644B4" w:rsidRDefault="00E73713" w:rsidP="008E7BEA">
      <w:pPr>
        <w:tabs>
          <w:tab w:val="left" w:pos="8640"/>
        </w:tabs>
        <w:spacing w:before="240" w:after="240"/>
        <w:ind w:right="720"/>
        <w:rPr>
          <w:u w:val="single"/>
        </w:rPr>
      </w:pPr>
      <w:r>
        <w:t xml:space="preserve">Completed on: </w:t>
      </w:r>
      <w:r w:rsidR="008644B4">
        <w:rPr>
          <w:u w:val="single"/>
        </w:rPr>
        <w:tab/>
      </w:r>
    </w:p>
    <w:p w14:paraId="1C6CCFF0" w14:textId="28BD43C1" w:rsidR="008E7BEA" w:rsidRDefault="00E73713" w:rsidP="008E7BEA">
      <w:pPr>
        <w:tabs>
          <w:tab w:val="left" w:pos="8640"/>
          <w:tab w:val="left" w:pos="8730"/>
        </w:tabs>
        <w:spacing w:before="240" w:after="240"/>
      </w:pPr>
      <w:r>
        <w:t>Medical Condition</w:t>
      </w:r>
      <w:r w:rsidR="00DA7FCB">
        <w:t>(s)</w:t>
      </w:r>
      <w:r>
        <w:t>:</w:t>
      </w:r>
      <w:r w:rsidR="008644B4">
        <w:rPr>
          <w:u w:val="single"/>
        </w:rPr>
        <w:tab/>
      </w:r>
    </w:p>
    <w:p w14:paraId="28C02A54" w14:textId="6AECE07B" w:rsidR="008E7BEA" w:rsidRDefault="00E73713" w:rsidP="008E7BEA">
      <w:pPr>
        <w:tabs>
          <w:tab w:val="left" w:pos="8640"/>
          <w:tab w:val="left" w:pos="8730"/>
        </w:tabs>
        <w:spacing w:before="240" w:after="240"/>
        <w:rPr>
          <w:u w:val="single"/>
        </w:rPr>
      </w:pPr>
      <w:r>
        <w:t>Durable Power of Attorney, who:</w:t>
      </w:r>
      <w:r w:rsidR="008644B4">
        <w:rPr>
          <w:u w:val="single"/>
        </w:rPr>
        <w:tab/>
      </w:r>
    </w:p>
    <w:p w14:paraId="2AC23263" w14:textId="4D0DE2BC" w:rsidR="008E7BEA" w:rsidRDefault="00E73713" w:rsidP="008E7BEA">
      <w:pPr>
        <w:tabs>
          <w:tab w:val="left" w:pos="8640"/>
          <w:tab w:val="left" w:pos="8730"/>
        </w:tabs>
        <w:spacing w:before="240" w:after="240"/>
        <w:rPr>
          <w:u w:val="single"/>
        </w:rPr>
      </w:pPr>
      <w:r>
        <w:t xml:space="preserve">Living Will: </w:t>
      </w:r>
      <w:r w:rsidR="008644B4">
        <w:rPr>
          <w:u w:val="single"/>
        </w:rPr>
        <w:tab/>
      </w:r>
    </w:p>
    <w:p w14:paraId="3E03717C" w14:textId="77777777" w:rsidR="008E7BEA" w:rsidRDefault="00E73713" w:rsidP="008E7BEA">
      <w:pPr>
        <w:tabs>
          <w:tab w:val="left" w:pos="8640"/>
        </w:tabs>
        <w:spacing w:before="240" w:after="240"/>
      </w:pPr>
      <w:r>
        <w:t>DNR:</w:t>
      </w:r>
      <w:r w:rsidR="008644B4">
        <w:rPr>
          <w:u w:val="single"/>
        </w:rPr>
        <w:tab/>
      </w:r>
    </w:p>
    <w:p w14:paraId="53C3595D" w14:textId="5388B137" w:rsidR="00E73713" w:rsidRPr="008644B4" w:rsidRDefault="00E73713" w:rsidP="008E7BEA">
      <w:pPr>
        <w:tabs>
          <w:tab w:val="left" w:pos="8640"/>
        </w:tabs>
        <w:spacing w:before="240" w:after="240"/>
        <w:rPr>
          <w:u w:val="single"/>
        </w:rPr>
      </w:pPr>
      <w:r>
        <w:t xml:space="preserve">DNI: </w:t>
      </w:r>
      <w:r w:rsidR="008644B4">
        <w:rPr>
          <w:u w:val="single"/>
        </w:rPr>
        <w:tab/>
      </w:r>
    </w:p>
    <w:p w14:paraId="084826A5" w14:textId="771A8E29" w:rsidR="00E73713" w:rsidRPr="008644B4" w:rsidRDefault="00E73713" w:rsidP="008E7BEA">
      <w:pPr>
        <w:tabs>
          <w:tab w:val="left" w:pos="8640"/>
        </w:tabs>
        <w:spacing w:before="240" w:after="240"/>
        <w:rPr>
          <w:u w:val="single"/>
        </w:rPr>
      </w:pPr>
      <w:r>
        <w:t xml:space="preserve">Medication: </w:t>
      </w:r>
      <w:r w:rsidR="008644B4">
        <w:rPr>
          <w:u w:val="single"/>
        </w:rPr>
        <w:tab/>
      </w:r>
    </w:p>
    <w:tbl>
      <w:tblPr>
        <w:tblStyle w:val="MDHstyle"/>
        <w:tblW w:w="0" w:type="auto"/>
        <w:tblLook w:val="04A0" w:firstRow="1" w:lastRow="0" w:firstColumn="1" w:lastColumn="0" w:noHBand="0" w:noVBand="1"/>
      </w:tblPr>
      <w:tblGrid>
        <w:gridCol w:w="4762"/>
        <w:gridCol w:w="4582"/>
      </w:tblGrid>
      <w:tr w:rsidR="00E73713" w14:paraId="76485A6B" w14:textId="77777777" w:rsidTr="002F41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5" w:type="dxa"/>
          </w:tcPr>
          <w:p w14:paraId="52FF43F5" w14:textId="77777777" w:rsidR="00E73713" w:rsidRPr="00782922" w:rsidRDefault="00E73713" w:rsidP="003F5E80">
            <w:pPr>
              <w:rPr>
                <w:b/>
                <w:bCs w:val="0"/>
              </w:rPr>
            </w:pPr>
            <w:r w:rsidRPr="00782922">
              <w:rPr>
                <w:b/>
                <w:bCs w:val="0"/>
              </w:rPr>
              <w:t>Emergency Contact Information</w:t>
            </w:r>
          </w:p>
        </w:tc>
        <w:tc>
          <w:tcPr>
            <w:tcW w:w="4585" w:type="dxa"/>
          </w:tcPr>
          <w:p w14:paraId="25DEFACD" w14:textId="1B4AE118" w:rsidR="00E73713" w:rsidRPr="00782922" w:rsidRDefault="00E73713" w:rsidP="003F5E80">
            <w:pPr>
              <w:cnfStyle w:val="100000000000" w:firstRow="1" w:lastRow="0" w:firstColumn="0" w:lastColumn="0" w:oddVBand="0" w:evenVBand="0" w:oddHBand="0" w:evenHBand="0" w:firstRowFirstColumn="0" w:firstRowLastColumn="0" w:lastRowFirstColumn="0" w:lastRowLastColumn="0"/>
              <w:rPr>
                <w:b/>
                <w:bCs w:val="0"/>
              </w:rPr>
            </w:pPr>
            <w:r w:rsidRPr="00782922">
              <w:rPr>
                <w:b/>
                <w:bCs w:val="0"/>
              </w:rPr>
              <w:t xml:space="preserve">Name </w:t>
            </w:r>
            <w:r w:rsidR="00782922">
              <w:rPr>
                <w:b/>
                <w:bCs w:val="0"/>
              </w:rPr>
              <w:t>and</w:t>
            </w:r>
            <w:r w:rsidRPr="00782922">
              <w:rPr>
                <w:b/>
                <w:bCs w:val="0"/>
              </w:rPr>
              <w:t xml:space="preserve"> Phone number</w:t>
            </w:r>
          </w:p>
        </w:tc>
      </w:tr>
      <w:tr w:rsidR="00E73713" w14:paraId="6E921623" w14:textId="77777777" w:rsidTr="002F4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5" w:type="dxa"/>
          </w:tcPr>
          <w:p w14:paraId="50C1B3CE" w14:textId="77777777" w:rsidR="00E73713" w:rsidRDefault="00E73713" w:rsidP="003F5E80">
            <w:r>
              <w:t>Police, Fire, EMS</w:t>
            </w:r>
          </w:p>
        </w:tc>
        <w:tc>
          <w:tcPr>
            <w:tcW w:w="4585" w:type="dxa"/>
          </w:tcPr>
          <w:p w14:paraId="321BC645" w14:textId="77777777" w:rsidR="00E73713" w:rsidRDefault="00E73713" w:rsidP="003F5E80">
            <w:pPr>
              <w:cnfStyle w:val="000000100000" w:firstRow="0" w:lastRow="0" w:firstColumn="0" w:lastColumn="0" w:oddVBand="0" w:evenVBand="0" w:oddHBand="1" w:evenHBand="0" w:firstRowFirstColumn="0" w:firstRowLastColumn="0" w:lastRowFirstColumn="0" w:lastRowLastColumn="0"/>
            </w:pPr>
            <w:r>
              <w:t>Call 911</w:t>
            </w:r>
          </w:p>
        </w:tc>
      </w:tr>
      <w:tr w:rsidR="00E73713" w14:paraId="7E874E5A" w14:textId="77777777" w:rsidTr="002F4163">
        <w:tc>
          <w:tcPr>
            <w:cnfStyle w:val="001000000000" w:firstRow="0" w:lastRow="0" w:firstColumn="1" w:lastColumn="0" w:oddVBand="0" w:evenVBand="0" w:oddHBand="0" w:evenHBand="0" w:firstRowFirstColumn="0" w:firstRowLastColumn="0" w:lastRowFirstColumn="0" w:lastRowLastColumn="0"/>
            <w:tcW w:w="4765" w:type="dxa"/>
          </w:tcPr>
          <w:p w14:paraId="75682B15" w14:textId="77777777" w:rsidR="00E73713" w:rsidRDefault="00E73713" w:rsidP="003F5E80">
            <w:r>
              <w:t>Designated Representative or Emergency Contact</w:t>
            </w:r>
          </w:p>
        </w:tc>
        <w:tc>
          <w:tcPr>
            <w:tcW w:w="4585" w:type="dxa"/>
          </w:tcPr>
          <w:p w14:paraId="3849B3E6" w14:textId="77777777" w:rsidR="00E73713" w:rsidRDefault="00E73713" w:rsidP="003F5E80">
            <w:pPr>
              <w:cnfStyle w:val="000000000000" w:firstRow="0" w:lastRow="0" w:firstColumn="0" w:lastColumn="0" w:oddVBand="0" w:evenVBand="0" w:oddHBand="0" w:evenHBand="0" w:firstRowFirstColumn="0" w:firstRowLastColumn="0" w:lastRowFirstColumn="0" w:lastRowLastColumn="0"/>
            </w:pPr>
          </w:p>
        </w:tc>
      </w:tr>
      <w:tr w:rsidR="00E73713" w14:paraId="692DE266" w14:textId="77777777" w:rsidTr="002F4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5" w:type="dxa"/>
          </w:tcPr>
          <w:p w14:paraId="27D5BDB2" w14:textId="77777777" w:rsidR="00E73713" w:rsidRDefault="00E73713" w:rsidP="003F5E80">
            <w:r>
              <w:t>Neighbor</w:t>
            </w:r>
          </w:p>
        </w:tc>
        <w:tc>
          <w:tcPr>
            <w:tcW w:w="4585" w:type="dxa"/>
          </w:tcPr>
          <w:p w14:paraId="4DDB17D3" w14:textId="77777777" w:rsidR="00E73713" w:rsidRDefault="00E73713" w:rsidP="003F5E80">
            <w:pPr>
              <w:cnfStyle w:val="000000100000" w:firstRow="0" w:lastRow="0" w:firstColumn="0" w:lastColumn="0" w:oddVBand="0" w:evenVBand="0" w:oddHBand="1" w:evenHBand="0" w:firstRowFirstColumn="0" w:firstRowLastColumn="0" w:lastRowFirstColumn="0" w:lastRowLastColumn="0"/>
            </w:pPr>
          </w:p>
        </w:tc>
      </w:tr>
      <w:tr w:rsidR="00E73713" w14:paraId="7A792569" w14:textId="77777777" w:rsidTr="002F4163">
        <w:tc>
          <w:tcPr>
            <w:cnfStyle w:val="001000000000" w:firstRow="0" w:lastRow="0" w:firstColumn="1" w:lastColumn="0" w:oddVBand="0" w:evenVBand="0" w:oddHBand="0" w:evenHBand="0" w:firstRowFirstColumn="0" w:firstRowLastColumn="0" w:lastRowFirstColumn="0" w:lastRowLastColumn="0"/>
            <w:tcW w:w="4765" w:type="dxa"/>
          </w:tcPr>
          <w:p w14:paraId="205360B6" w14:textId="77777777" w:rsidR="00E73713" w:rsidRDefault="00E73713" w:rsidP="003F5E80">
            <w:r>
              <w:t>Physician</w:t>
            </w:r>
          </w:p>
        </w:tc>
        <w:tc>
          <w:tcPr>
            <w:tcW w:w="4585" w:type="dxa"/>
          </w:tcPr>
          <w:p w14:paraId="39B1F10C" w14:textId="77777777" w:rsidR="00E73713" w:rsidRDefault="00E73713" w:rsidP="003F5E80">
            <w:pPr>
              <w:cnfStyle w:val="000000000000" w:firstRow="0" w:lastRow="0" w:firstColumn="0" w:lastColumn="0" w:oddVBand="0" w:evenVBand="0" w:oddHBand="0" w:evenHBand="0" w:firstRowFirstColumn="0" w:firstRowLastColumn="0" w:lastRowFirstColumn="0" w:lastRowLastColumn="0"/>
            </w:pPr>
          </w:p>
        </w:tc>
      </w:tr>
      <w:tr w:rsidR="00E73713" w14:paraId="22C02E08" w14:textId="77777777" w:rsidTr="002F4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5" w:type="dxa"/>
          </w:tcPr>
          <w:p w14:paraId="149D1500" w14:textId="77777777" w:rsidR="00E73713" w:rsidRDefault="00E73713" w:rsidP="003F5E80">
            <w:r>
              <w:t>Pharmacy</w:t>
            </w:r>
          </w:p>
        </w:tc>
        <w:tc>
          <w:tcPr>
            <w:tcW w:w="4585" w:type="dxa"/>
          </w:tcPr>
          <w:p w14:paraId="693B4B2F" w14:textId="77777777" w:rsidR="00E73713" w:rsidRDefault="00E73713" w:rsidP="003F5E80">
            <w:pPr>
              <w:cnfStyle w:val="000000100000" w:firstRow="0" w:lastRow="0" w:firstColumn="0" w:lastColumn="0" w:oddVBand="0" w:evenVBand="0" w:oddHBand="1" w:evenHBand="0" w:firstRowFirstColumn="0" w:firstRowLastColumn="0" w:lastRowFirstColumn="0" w:lastRowLastColumn="0"/>
            </w:pPr>
          </w:p>
        </w:tc>
      </w:tr>
      <w:tr w:rsidR="00E73713" w14:paraId="6F190A8B" w14:textId="77777777" w:rsidTr="002F4163">
        <w:tc>
          <w:tcPr>
            <w:cnfStyle w:val="001000000000" w:firstRow="0" w:lastRow="0" w:firstColumn="1" w:lastColumn="0" w:oddVBand="0" w:evenVBand="0" w:oddHBand="0" w:evenHBand="0" w:firstRowFirstColumn="0" w:firstRowLastColumn="0" w:lastRowFirstColumn="0" w:lastRowLastColumn="0"/>
            <w:tcW w:w="4765" w:type="dxa"/>
          </w:tcPr>
          <w:p w14:paraId="41B2A839" w14:textId="77777777" w:rsidR="00E73713" w:rsidRDefault="00E73713" w:rsidP="003F5E80">
            <w:r>
              <w:t>Durable Medical Equipment Provider</w:t>
            </w:r>
          </w:p>
        </w:tc>
        <w:tc>
          <w:tcPr>
            <w:tcW w:w="4585" w:type="dxa"/>
          </w:tcPr>
          <w:p w14:paraId="7DEC58D6" w14:textId="77777777" w:rsidR="00E73713" w:rsidRDefault="00E73713" w:rsidP="003F5E80">
            <w:pPr>
              <w:cnfStyle w:val="000000000000" w:firstRow="0" w:lastRow="0" w:firstColumn="0" w:lastColumn="0" w:oddVBand="0" w:evenVBand="0" w:oddHBand="0" w:evenHBand="0" w:firstRowFirstColumn="0" w:firstRowLastColumn="0" w:lastRowFirstColumn="0" w:lastRowLastColumn="0"/>
            </w:pPr>
          </w:p>
        </w:tc>
      </w:tr>
    </w:tbl>
    <w:p w14:paraId="2EB659A1" w14:textId="77777777" w:rsidR="00E73713" w:rsidRPr="006540AA" w:rsidRDefault="00E73713" w:rsidP="006540AA">
      <w:pPr>
        <w:pStyle w:val="Heading2"/>
      </w:pPr>
      <w:r w:rsidRPr="006540AA">
        <w:t>Family Communication</w:t>
      </w:r>
    </w:p>
    <w:p w14:paraId="249934F4" w14:textId="77777777" w:rsidR="00E73713" w:rsidRDefault="00E73713" w:rsidP="00E73713">
      <w:pPr>
        <w:spacing w:after="0"/>
      </w:pPr>
      <w:r>
        <w:t xml:space="preserve">Your family may not be together when disaster strikes, so plan how you will contact one another. Think about how you will communicate in different situations. Complete a contact </w:t>
      </w:r>
      <w:r>
        <w:lastRenderedPageBreak/>
        <w:t xml:space="preserve">card for each family member. Have family members keep these cards handy in a wallet, purse, backpack, etc. You may want to send one to school with each child to keep on file. Pick a friend or relative who lives out-of-state for household members to notify they are safe. </w:t>
      </w:r>
    </w:p>
    <w:p w14:paraId="249148B6" w14:textId="20B2DB37" w:rsidR="00E73713" w:rsidRPr="00E1629F" w:rsidRDefault="00E73713" w:rsidP="00E73713">
      <w:pPr>
        <w:pStyle w:val="ListParagraph"/>
        <w:numPr>
          <w:ilvl w:val="0"/>
          <w:numId w:val="17"/>
        </w:numPr>
        <w:tabs>
          <w:tab w:val="left" w:pos="2114"/>
        </w:tabs>
        <w:suppressAutoHyphens w:val="0"/>
        <w:spacing w:before="0" w:after="160" w:line="259" w:lineRule="auto"/>
        <w:contextualSpacing/>
        <w:rPr>
          <w:rStyle w:val="Hyperlink"/>
        </w:rPr>
      </w:pPr>
      <w:r>
        <w:t xml:space="preserve">All Inclusive card - </w:t>
      </w:r>
      <w:hyperlink r:id="rId12" w:history="1">
        <w:r w:rsidR="007977A4">
          <w:rPr>
            <w:rStyle w:val="Hyperlink"/>
          </w:rPr>
          <w:t>Family Emergency Plan Wallet (https://www.ready.gov/sites/default/files/2020-03/family-emergency-plan_wallet.pdf)</w:t>
        </w:r>
      </w:hyperlink>
    </w:p>
    <w:p w14:paraId="749F4050" w14:textId="77777777" w:rsidR="00E73713" w:rsidRDefault="00E73713" w:rsidP="00E73713">
      <w:pPr>
        <w:pStyle w:val="ListParagraph"/>
        <w:numPr>
          <w:ilvl w:val="0"/>
          <w:numId w:val="17"/>
        </w:numPr>
        <w:suppressAutoHyphens w:val="0"/>
        <w:spacing w:before="0" w:after="160" w:line="259" w:lineRule="auto"/>
        <w:contextualSpacing/>
      </w:pPr>
      <w:r>
        <w:t>Text first. It takes less band width.</w:t>
      </w:r>
    </w:p>
    <w:p w14:paraId="1C7320DF" w14:textId="77777777" w:rsidR="00E73713" w:rsidRDefault="00E73713" w:rsidP="00E73713">
      <w:pPr>
        <w:pStyle w:val="ListParagraph"/>
        <w:numPr>
          <w:ilvl w:val="0"/>
          <w:numId w:val="17"/>
        </w:numPr>
        <w:suppressAutoHyphens w:val="0"/>
        <w:spacing w:before="0" w:after="160" w:line="259" w:lineRule="auto"/>
        <w:contextualSpacing/>
      </w:pPr>
      <w:r>
        <w:t>Text ‘</w:t>
      </w:r>
      <w:r w:rsidRPr="00937E0B">
        <w:rPr>
          <w:b/>
          <w:bCs/>
        </w:rPr>
        <w:t>SAFE’</w:t>
      </w:r>
      <w:r>
        <w:t xml:space="preserve"> to family members to let them know you are safe.</w:t>
      </w:r>
    </w:p>
    <w:p w14:paraId="07C0BC65" w14:textId="77777777" w:rsidR="00E73713" w:rsidRDefault="00E73713" w:rsidP="00E73713">
      <w:pPr>
        <w:pStyle w:val="ListParagraph"/>
        <w:numPr>
          <w:ilvl w:val="0"/>
          <w:numId w:val="17"/>
        </w:numPr>
        <w:suppressAutoHyphens w:val="0"/>
        <w:spacing w:before="0" w:after="160" w:line="259" w:lineRule="auto"/>
        <w:contextualSpacing/>
      </w:pPr>
      <w:r>
        <w:t>Don’t forget to have copies of Insurance and Vital Records. These can be stored in the cloud for reference later.</w:t>
      </w:r>
    </w:p>
    <w:p w14:paraId="080816B5" w14:textId="77777777" w:rsidR="00E73713" w:rsidRDefault="00E73713" w:rsidP="00E73713">
      <w:pPr>
        <w:pStyle w:val="ListParagraph"/>
        <w:numPr>
          <w:ilvl w:val="1"/>
          <w:numId w:val="17"/>
        </w:numPr>
        <w:suppressAutoHyphens w:val="0"/>
        <w:spacing w:before="0" w:after="160" w:line="259" w:lineRule="auto"/>
        <w:contextualSpacing/>
      </w:pPr>
      <w:r>
        <w:t>Do you have a Durable Power of Attorney for Health Care?</w:t>
      </w:r>
    </w:p>
    <w:p w14:paraId="395BD115" w14:textId="77777777" w:rsidR="00E73713" w:rsidRDefault="00E73713" w:rsidP="00E73713">
      <w:pPr>
        <w:pStyle w:val="ListParagraph"/>
        <w:numPr>
          <w:ilvl w:val="1"/>
          <w:numId w:val="17"/>
        </w:numPr>
        <w:suppressAutoHyphens w:val="0"/>
        <w:spacing w:before="0" w:after="160" w:line="259" w:lineRule="auto"/>
        <w:contextualSpacing/>
      </w:pPr>
      <w:r>
        <w:t>Do you have a Living Will?</w:t>
      </w:r>
    </w:p>
    <w:p w14:paraId="1270D65E" w14:textId="77777777" w:rsidR="00E73713" w:rsidRDefault="00E73713" w:rsidP="00E73713">
      <w:pPr>
        <w:pStyle w:val="ListParagraph"/>
        <w:numPr>
          <w:ilvl w:val="1"/>
          <w:numId w:val="17"/>
        </w:numPr>
        <w:suppressAutoHyphens w:val="0"/>
        <w:spacing w:before="0" w:after="160" w:line="259" w:lineRule="auto"/>
        <w:contextualSpacing/>
      </w:pPr>
      <w:r>
        <w:t>Do you have a Durable Power of Attorney for Finances?</w:t>
      </w:r>
    </w:p>
    <w:p w14:paraId="0DDC8F6C" w14:textId="77777777" w:rsidR="00E73713" w:rsidRPr="001559E2" w:rsidRDefault="00E73713" w:rsidP="00782922">
      <w:pPr>
        <w:pStyle w:val="Heading2"/>
      </w:pPr>
      <w:r w:rsidRPr="001559E2">
        <w:t>Building Information</w:t>
      </w:r>
    </w:p>
    <w:p w14:paraId="6176C958" w14:textId="38E41EE9" w:rsidR="00E73713" w:rsidRDefault="00E73713" w:rsidP="00E73713">
      <w:pPr>
        <w:pStyle w:val="ListParagraph"/>
        <w:numPr>
          <w:ilvl w:val="0"/>
          <w:numId w:val="19"/>
        </w:numPr>
        <w:suppressAutoHyphens w:val="0"/>
        <w:spacing w:before="0" w:after="0" w:line="259" w:lineRule="auto"/>
        <w:contextualSpacing/>
      </w:pPr>
      <w:r>
        <w:t xml:space="preserve">Where is the power, gas (fuel oil, propane) water shutoffs? Identify them by labeling each </w:t>
      </w:r>
      <w:r w:rsidR="002F4163">
        <w:t>one and</w:t>
      </w:r>
      <w:r>
        <w:t xml:space="preserve"> writing down where they are at. </w:t>
      </w:r>
    </w:p>
    <w:p w14:paraId="25172E21" w14:textId="77777777" w:rsidR="00E73713" w:rsidRDefault="00E73713" w:rsidP="00E73713">
      <w:pPr>
        <w:pStyle w:val="ListParagraph"/>
        <w:numPr>
          <w:ilvl w:val="1"/>
          <w:numId w:val="19"/>
        </w:numPr>
        <w:suppressAutoHyphens w:val="0"/>
        <w:spacing w:before="0" w:after="160" w:line="259" w:lineRule="auto"/>
        <w:contextualSpacing/>
      </w:pPr>
      <w:r w:rsidRPr="002F4163">
        <w:rPr>
          <w:b/>
          <w:bCs/>
          <w:color w:val="C00000"/>
        </w:rPr>
        <w:t>CAUTION</w:t>
      </w:r>
      <w:r w:rsidRPr="00D01E54">
        <w:rPr>
          <w:b/>
          <w:bCs/>
          <w:color w:val="C00000"/>
        </w:rPr>
        <w:t xml:space="preserve"> </w:t>
      </w:r>
      <w:r>
        <w:t>– If you turn off the gas for any reason, a qualified professional must turn it back on. NEVER attempt to turn the gas back on yourself.</w:t>
      </w:r>
    </w:p>
    <w:p w14:paraId="055176D1" w14:textId="77777777" w:rsidR="00E73713" w:rsidRPr="00DC2C02" w:rsidRDefault="00E73713" w:rsidP="00E73713">
      <w:pPr>
        <w:pStyle w:val="ListParagraph"/>
        <w:numPr>
          <w:ilvl w:val="1"/>
          <w:numId w:val="19"/>
        </w:numPr>
        <w:suppressAutoHyphens w:val="0"/>
        <w:spacing w:before="0" w:after="160" w:line="259" w:lineRule="auto"/>
        <w:contextualSpacing/>
      </w:pPr>
      <w:r w:rsidRPr="00DC2C02">
        <w:t>Resident – Are you on a private well and septic system or city water and sewer? If on private well when was the last time you tested your water? Protect your well from flood waters.</w:t>
      </w:r>
    </w:p>
    <w:p w14:paraId="2147E6B3" w14:textId="6D370880" w:rsidR="00E73713" w:rsidRPr="00DC2C02" w:rsidRDefault="002F4163" w:rsidP="00E73713">
      <w:pPr>
        <w:pStyle w:val="ListParagraph"/>
        <w:numPr>
          <w:ilvl w:val="2"/>
          <w:numId w:val="19"/>
        </w:numPr>
        <w:suppressAutoHyphens w:val="0"/>
        <w:spacing w:before="0" w:after="160" w:line="259" w:lineRule="auto"/>
        <w:contextualSpacing/>
      </w:pPr>
      <w:hyperlink r:id="rId13" w:history="1">
        <w:r>
          <w:rPr>
            <w:rStyle w:val="Hyperlink"/>
          </w:rPr>
          <w:t>Water Quality/Well Testing/Well Disinfection (https://www.health.state.mn.us/communities/environment/water/wells/waterquality/index.html)</w:t>
        </w:r>
      </w:hyperlink>
      <w:r w:rsidR="00E73713" w:rsidRPr="00DC2C02">
        <w:t xml:space="preserve"> </w:t>
      </w:r>
    </w:p>
    <w:p w14:paraId="5E6A3266" w14:textId="2C21CDC9" w:rsidR="00E73713" w:rsidRDefault="002F4163" w:rsidP="00E73713">
      <w:pPr>
        <w:pStyle w:val="ListParagraph"/>
        <w:numPr>
          <w:ilvl w:val="2"/>
          <w:numId w:val="19"/>
        </w:numPr>
        <w:suppressAutoHyphens w:val="0"/>
        <w:spacing w:before="0" w:after="160" w:line="259" w:lineRule="auto"/>
        <w:contextualSpacing/>
      </w:pPr>
      <w:hyperlink r:id="rId14" w:history="1">
        <w:r>
          <w:rPr>
            <w:rStyle w:val="Hyperlink"/>
          </w:rPr>
          <w:t>Flood Precautions For Private Water Wells (https://www.health.state.mn.us/communities/environment/water/wells/natural/floodprecautions.html)</w:t>
        </w:r>
      </w:hyperlink>
      <w:r w:rsidR="00E73713">
        <w:t xml:space="preserve"> </w:t>
      </w:r>
      <w:r w:rsidR="00E73713" w:rsidRPr="00A40268">
        <w:t xml:space="preserve"> </w:t>
      </w:r>
    </w:p>
    <w:p w14:paraId="2B1C56F0" w14:textId="77777777" w:rsidR="00E73713" w:rsidRDefault="00E73713" w:rsidP="00E73713">
      <w:pPr>
        <w:pStyle w:val="ListParagraph"/>
        <w:numPr>
          <w:ilvl w:val="0"/>
          <w:numId w:val="18"/>
        </w:numPr>
        <w:suppressAutoHyphens w:val="0"/>
        <w:spacing w:before="0" w:after="160" w:line="259" w:lineRule="auto"/>
        <w:contextualSpacing/>
      </w:pPr>
      <w:r>
        <w:t>If you live in a flood-prone area, consider purchasing flood insurance to reduce your risk of flood loss.</w:t>
      </w:r>
    </w:p>
    <w:p w14:paraId="793FED88" w14:textId="77777777" w:rsidR="00E73713" w:rsidRDefault="00E73713" w:rsidP="00E73713">
      <w:pPr>
        <w:pStyle w:val="ListParagraph"/>
        <w:numPr>
          <w:ilvl w:val="0"/>
          <w:numId w:val="18"/>
        </w:numPr>
        <w:suppressAutoHyphens w:val="0"/>
        <w:spacing w:before="0" w:after="160" w:line="259" w:lineRule="auto"/>
        <w:contextualSpacing/>
      </w:pPr>
      <w:r w:rsidRPr="001249B9">
        <w:t>Do</w:t>
      </w:r>
      <w:r>
        <w:t xml:space="preserve"> you </w:t>
      </w:r>
      <w:r w:rsidRPr="001249B9">
        <w:t xml:space="preserve">winterize the house by enclosing it in plastic and having hay bales at the foundation? Are all the exits still accessible? </w:t>
      </w:r>
    </w:p>
    <w:p w14:paraId="24886B07" w14:textId="77777777" w:rsidR="00E73713" w:rsidRPr="001559E2" w:rsidRDefault="00E73713" w:rsidP="00782922">
      <w:pPr>
        <w:pStyle w:val="Heading2"/>
      </w:pPr>
      <w:r w:rsidRPr="001559E2">
        <w:t>Shelter-in-place</w:t>
      </w:r>
    </w:p>
    <w:p w14:paraId="207E9F52" w14:textId="77777777" w:rsidR="00E73713" w:rsidRDefault="00E73713" w:rsidP="00E73713">
      <w:pPr>
        <w:pStyle w:val="ListParagraph"/>
        <w:numPr>
          <w:ilvl w:val="0"/>
          <w:numId w:val="20"/>
        </w:numPr>
        <w:suppressAutoHyphens w:val="0"/>
        <w:spacing w:before="0" w:after="160" w:line="259" w:lineRule="auto"/>
        <w:contextualSpacing/>
      </w:pPr>
      <w:r>
        <w:t>Based on the disaster shelter-in-place in the best and safest location for you. This may not be in the basement. For example, if a flood is occurring don’t go to the basement.</w:t>
      </w:r>
    </w:p>
    <w:p w14:paraId="34B2D3F9" w14:textId="77777777" w:rsidR="00E73713" w:rsidRDefault="00E73713" w:rsidP="00E73713">
      <w:pPr>
        <w:pStyle w:val="ListParagraph"/>
        <w:numPr>
          <w:ilvl w:val="0"/>
          <w:numId w:val="20"/>
        </w:numPr>
        <w:suppressAutoHyphens w:val="0"/>
        <w:spacing w:before="0" w:after="0" w:line="259" w:lineRule="auto"/>
        <w:contextualSpacing/>
      </w:pPr>
      <w:r>
        <w:t xml:space="preserve">Do you have a basement room with no windows, can you get there? </w:t>
      </w:r>
    </w:p>
    <w:p w14:paraId="4B7AC05D" w14:textId="77777777" w:rsidR="00E73713" w:rsidRDefault="00E73713" w:rsidP="00E73713">
      <w:pPr>
        <w:pStyle w:val="ListParagraph"/>
        <w:numPr>
          <w:ilvl w:val="1"/>
          <w:numId w:val="20"/>
        </w:numPr>
        <w:suppressAutoHyphens w:val="0"/>
        <w:spacing w:before="0" w:after="160" w:line="259" w:lineRule="auto"/>
        <w:contextualSpacing/>
      </w:pPr>
      <w:r>
        <w:t xml:space="preserve">What about an interior bathroom with no windows? </w:t>
      </w:r>
    </w:p>
    <w:p w14:paraId="3F327F82" w14:textId="77777777" w:rsidR="00E73713" w:rsidRDefault="00E73713" w:rsidP="00E73713">
      <w:pPr>
        <w:pStyle w:val="ListParagraph"/>
        <w:numPr>
          <w:ilvl w:val="1"/>
          <w:numId w:val="20"/>
        </w:numPr>
        <w:suppressAutoHyphens w:val="0"/>
        <w:spacing w:before="0" w:after="160" w:line="259" w:lineRule="auto"/>
        <w:contextualSpacing/>
      </w:pPr>
      <w:r>
        <w:t xml:space="preserve">Maintain a seven-day supply of non-perishable food and water. </w:t>
      </w:r>
    </w:p>
    <w:p w14:paraId="0F528242" w14:textId="77777777" w:rsidR="00E73713" w:rsidRDefault="00E73713" w:rsidP="00E73713">
      <w:pPr>
        <w:pStyle w:val="ListParagraph"/>
        <w:numPr>
          <w:ilvl w:val="1"/>
          <w:numId w:val="20"/>
        </w:numPr>
        <w:suppressAutoHyphens w:val="0"/>
        <w:spacing w:before="0" w:after="160" w:line="259" w:lineRule="auto"/>
        <w:contextualSpacing/>
      </w:pPr>
      <w:r>
        <w:t xml:space="preserve">Be prepared to close, lock and board/seal windows and doors in necessary. </w:t>
      </w:r>
    </w:p>
    <w:p w14:paraId="6B5BE442" w14:textId="1F8B513A" w:rsidR="00E73713" w:rsidRDefault="00E73713" w:rsidP="00E73713">
      <w:pPr>
        <w:pStyle w:val="ListParagraph"/>
        <w:numPr>
          <w:ilvl w:val="1"/>
          <w:numId w:val="20"/>
        </w:numPr>
        <w:suppressAutoHyphens w:val="0"/>
        <w:spacing w:before="0" w:after="160" w:line="259" w:lineRule="auto"/>
        <w:contextualSpacing/>
      </w:pPr>
      <w:r>
        <w:t>Have an emergency supply kit.</w:t>
      </w:r>
      <w:r w:rsidRPr="0037429B">
        <w:t xml:space="preserve"> </w:t>
      </w:r>
      <w:hyperlink r:id="rId15" w:history="1">
        <w:r w:rsidR="00782922">
          <w:rPr>
            <w:rStyle w:val="Hyperlink"/>
          </w:rPr>
          <w:t>Build A Kit (https://www.ready.gov/kit)</w:t>
        </w:r>
      </w:hyperlink>
    </w:p>
    <w:p w14:paraId="3F50A05A" w14:textId="77777777" w:rsidR="00E73713" w:rsidRPr="00CE6AFA" w:rsidRDefault="00E73713" w:rsidP="00E73713">
      <w:pPr>
        <w:pStyle w:val="ListParagraph"/>
        <w:numPr>
          <w:ilvl w:val="0"/>
          <w:numId w:val="18"/>
        </w:numPr>
        <w:suppressAutoHyphens w:val="0"/>
        <w:spacing w:before="0" w:after="160" w:line="259" w:lineRule="auto"/>
        <w:contextualSpacing/>
        <w:rPr>
          <w:rFonts w:ascii="Symbol" w:hAnsi="Symbol" w:cs="Symbol"/>
          <w:color w:val="000000"/>
          <w:szCs w:val="24"/>
        </w:rPr>
      </w:pPr>
      <w:r>
        <w:lastRenderedPageBreak/>
        <w:t>A “bedside kit” has items you will need if you are trapped in or near your bed and unable to get to other parts of your home.</w:t>
      </w:r>
    </w:p>
    <w:p w14:paraId="13247796" w14:textId="1A081B0D" w:rsidR="00E73713" w:rsidRPr="006D351E" w:rsidRDefault="00E73713" w:rsidP="00E73713">
      <w:pPr>
        <w:pStyle w:val="ListParagraph"/>
        <w:numPr>
          <w:ilvl w:val="0"/>
          <w:numId w:val="18"/>
        </w:numPr>
        <w:suppressAutoHyphens w:val="0"/>
        <w:autoSpaceDE w:val="0"/>
        <w:autoSpaceDN w:val="0"/>
        <w:adjustRightInd w:val="0"/>
        <w:spacing w:before="0" w:after="0"/>
        <w:contextualSpacing/>
        <w:rPr>
          <w:rFonts w:cs="Calibri"/>
          <w:color w:val="000000"/>
        </w:rPr>
      </w:pPr>
      <w:r w:rsidRPr="006D351E">
        <w:rPr>
          <w:rFonts w:cs="Calibri"/>
          <w:color w:val="000000"/>
        </w:rPr>
        <w:t xml:space="preserve">A “carry-on-you” kit for the essential items, such as medications, contact names and phone numbers, health information, etc. You need to </w:t>
      </w:r>
      <w:r w:rsidR="00DA7FCB" w:rsidRPr="006D351E">
        <w:rPr>
          <w:rFonts w:cs="Calibri"/>
          <w:color w:val="000000"/>
        </w:rPr>
        <w:t>always keep this with you</w:t>
      </w:r>
      <w:r w:rsidRPr="006D351E">
        <w:rPr>
          <w:rFonts w:cs="Calibri"/>
          <w:color w:val="000000"/>
        </w:rPr>
        <w:t xml:space="preserve">. </w:t>
      </w:r>
    </w:p>
    <w:p w14:paraId="790C75A1" w14:textId="77777777" w:rsidR="00E73713" w:rsidRDefault="00E73713" w:rsidP="00E73713">
      <w:pPr>
        <w:pStyle w:val="ListParagraph"/>
        <w:numPr>
          <w:ilvl w:val="0"/>
          <w:numId w:val="18"/>
        </w:numPr>
        <w:suppressAutoHyphens w:val="0"/>
        <w:spacing w:before="0" w:after="160" w:line="259" w:lineRule="auto"/>
        <w:contextualSpacing/>
      </w:pPr>
      <w:r>
        <w:t xml:space="preserve">Keep important items in a consistent, convenient, and secured place, so you can quickly and easily get to them. (Items such as teeth, hearing aids, prostheses, canes, crutches, walkers, wheelchairs, respirators, communication devices, artificial larynx, sanitary aids, batteries, eyeglasses, contact lens with cleaning solution, etc.) </w:t>
      </w:r>
    </w:p>
    <w:p w14:paraId="6E098DE8" w14:textId="77777777" w:rsidR="00E73713" w:rsidRPr="001559E2" w:rsidRDefault="00E73713" w:rsidP="00782922">
      <w:pPr>
        <w:pStyle w:val="Heading2"/>
      </w:pPr>
      <w:r w:rsidRPr="001559E2">
        <w:t>Evacuation</w:t>
      </w:r>
    </w:p>
    <w:p w14:paraId="7F95F730" w14:textId="32AD45B0" w:rsidR="00E73713" w:rsidRPr="001249B9" w:rsidRDefault="00E73713" w:rsidP="00E73713">
      <w:pPr>
        <w:pStyle w:val="ListParagraph"/>
        <w:numPr>
          <w:ilvl w:val="0"/>
          <w:numId w:val="18"/>
        </w:numPr>
        <w:suppressAutoHyphens w:val="0"/>
        <w:spacing w:before="0" w:after="0" w:line="259" w:lineRule="auto"/>
        <w:contextualSpacing/>
      </w:pPr>
      <w:r w:rsidRPr="001249B9">
        <w:t>Have a “</w:t>
      </w:r>
      <w:r>
        <w:t>G</w:t>
      </w:r>
      <w:r w:rsidRPr="001249B9">
        <w:t xml:space="preserve">rab Bag” prepared. “Grab-and-go” kits are easy to carry kits you can grab if you must leave home (or school, workplace, etc.) in a hurry. They have the things you cannot do without but are not so big or heavy that you cannot manage them.  </w:t>
      </w:r>
      <w:r>
        <w:t xml:space="preserve">Here is a link on want can go into a kit. </w:t>
      </w:r>
      <w:hyperlink r:id="rId16" w:history="1">
        <w:r w:rsidR="00782922">
          <w:rPr>
            <w:rStyle w:val="Hyperlink"/>
          </w:rPr>
          <w:t>Build A Kit (https://www.ready.gov/kit)</w:t>
        </w:r>
      </w:hyperlink>
      <w:r>
        <w:t xml:space="preserve"> </w:t>
      </w:r>
    </w:p>
    <w:p w14:paraId="3738DAA8" w14:textId="77777777" w:rsidR="00E73713" w:rsidRDefault="00E73713" w:rsidP="00E73713">
      <w:pPr>
        <w:pStyle w:val="ListParagraph"/>
        <w:numPr>
          <w:ilvl w:val="0"/>
          <w:numId w:val="18"/>
        </w:numPr>
        <w:suppressAutoHyphens w:val="0"/>
        <w:spacing w:before="0" w:after="160" w:line="259" w:lineRule="auto"/>
        <w:contextualSpacing/>
      </w:pPr>
      <w:r w:rsidRPr="001249B9">
        <w:t>Arrange for assistance if you are unable to evacuate by yourself.</w:t>
      </w:r>
    </w:p>
    <w:p w14:paraId="1B29405E" w14:textId="7BC114AD" w:rsidR="00E73713" w:rsidRDefault="00E73713" w:rsidP="00E73713">
      <w:pPr>
        <w:pStyle w:val="ListParagraph"/>
        <w:numPr>
          <w:ilvl w:val="0"/>
          <w:numId w:val="18"/>
        </w:numPr>
        <w:suppressAutoHyphens w:val="0"/>
        <w:spacing w:before="0" w:after="160" w:line="259" w:lineRule="auto"/>
        <w:contextualSpacing/>
      </w:pPr>
      <w:r w:rsidRPr="0037429B">
        <w:t>Do you have an accessible vehicle? Keep a full tank of gas in your car. Have a kit for you</w:t>
      </w:r>
      <w:r>
        <w:t>r</w:t>
      </w:r>
      <w:r w:rsidRPr="0037429B">
        <w:t xml:space="preserve"> vehicle. </w:t>
      </w:r>
      <w:hyperlink r:id="rId17" w:history="1">
        <w:r w:rsidR="00782922">
          <w:rPr>
            <w:rStyle w:val="Hyperlink"/>
          </w:rPr>
          <w:t>Car Safety (https://www.ready.gov/car)</w:t>
        </w:r>
      </w:hyperlink>
      <w:r w:rsidRPr="0037429B">
        <w:t xml:space="preserve"> </w:t>
      </w:r>
    </w:p>
    <w:p w14:paraId="189707C1" w14:textId="77777777" w:rsidR="00E73713" w:rsidRDefault="00E73713" w:rsidP="00E73713">
      <w:pPr>
        <w:pStyle w:val="ListParagraph"/>
        <w:numPr>
          <w:ilvl w:val="0"/>
          <w:numId w:val="18"/>
        </w:numPr>
        <w:suppressAutoHyphens w:val="0"/>
        <w:spacing w:before="0" w:after="160" w:line="259" w:lineRule="auto"/>
        <w:contextualSpacing/>
      </w:pPr>
      <w:r>
        <w:t>Do you have family members that can help you?</w:t>
      </w:r>
    </w:p>
    <w:p w14:paraId="75113407" w14:textId="77777777" w:rsidR="00E73713" w:rsidRDefault="00E73713" w:rsidP="00E73713">
      <w:pPr>
        <w:pStyle w:val="ListParagraph"/>
        <w:numPr>
          <w:ilvl w:val="0"/>
          <w:numId w:val="18"/>
        </w:numPr>
        <w:suppressAutoHyphens w:val="0"/>
        <w:spacing w:before="0" w:after="160" w:line="259" w:lineRule="auto"/>
        <w:contextualSpacing/>
      </w:pPr>
      <w:r>
        <w:t>Let others know where you are evacuation too and have a back-up in case your original location is not available.</w:t>
      </w:r>
    </w:p>
    <w:p w14:paraId="3005E43C" w14:textId="77777777" w:rsidR="00E73713" w:rsidRPr="001249B9" w:rsidRDefault="00E73713" w:rsidP="00782922">
      <w:pPr>
        <w:pStyle w:val="Heading2"/>
        <w:rPr>
          <w:szCs w:val="24"/>
        </w:rPr>
      </w:pPr>
      <w:r w:rsidRPr="001559E2">
        <w:t xml:space="preserve">Special Considerations </w:t>
      </w:r>
    </w:p>
    <w:p w14:paraId="6D1196A7" w14:textId="77777777" w:rsidR="00E73713" w:rsidRPr="00195AD1" w:rsidRDefault="00E73713" w:rsidP="00782922">
      <w:pPr>
        <w:pStyle w:val="Heading3"/>
      </w:pPr>
      <w:r w:rsidRPr="00195AD1">
        <w:t>Additional information on Ready.gov</w:t>
      </w:r>
    </w:p>
    <w:p w14:paraId="56CD8219" w14:textId="7B910F1F" w:rsidR="00E73713" w:rsidRDefault="00782922" w:rsidP="00E73713">
      <w:pPr>
        <w:pStyle w:val="ListParagraph"/>
        <w:numPr>
          <w:ilvl w:val="0"/>
          <w:numId w:val="21"/>
        </w:numPr>
        <w:suppressAutoHyphens w:val="0"/>
        <w:spacing w:before="0" w:after="0" w:line="259" w:lineRule="auto"/>
        <w:contextualSpacing/>
      </w:pPr>
      <w:hyperlink r:id="rId18" w:history="1">
        <w:r>
          <w:rPr>
            <w:rStyle w:val="Hyperlink"/>
          </w:rPr>
          <w:t>Disability (https://www.ready.gov/disability)</w:t>
        </w:r>
      </w:hyperlink>
      <w:r w:rsidR="00E73713" w:rsidRPr="003670F6">
        <w:t xml:space="preserve"> </w:t>
      </w:r>
    </w:p>
    <w:p w14:paraId="2504D59F" w14:textId="545BDC21" w:rsidR="00E73713" w:rsidRPr="003670F6" w:rsidRDefault="00782922" w:rsidP="00E73713">
      <w:pPr>
        <w:pStyle w:val="ListParagraph"/>
        <w:numPr>
          <w:ilvl w:val="0"/>
          <w:numId w:val="21"/>
        </w:numPr>
        <w:suppressAutoHyphens w:val="0"/>
        <w:spacing w:before="0" w:after="0" w:line="259" w:lineRule="auto"/>
        <w:contextualSpacing/>
      </w:pPr>
      <w:hyperlink r:id="rId19" w:history="1">
        <w:r>
          <w:rPr>
            <w:rStyle w:val="Hyperlink"/>
          </w:rPr>
          <w:t>Older Adults (https://www.ready.gov/older-adults)</w:t>
        </w:r>
      </w:hyperlink>
      <w:r w:rsidR="00E73713">
        <w:t xml:space="preserve"> </w:t>
      </w:r>
    </w:p>
    <w:p w14:paraId="4583F4C0" w14:textId="77777777" w:rsidR="00E73713" w:rsidRPr="001249B9" w:rsidRDefault="00E73713" w:rsidP="00782922">
      <w:pPr>
        <w:pStyle w:val="Heading3"/>
      </w:pPr>
      <w:r w:rsidRPr="001249B9">
        <w:t>Pets</w:t>
      </w:r>
    </w:p>
    <w:p w14:paraId="7251483B" w14:textId="7FEA0091" w:rsidR="00E73713" w:rsidRDefault="00E73713" w:rsidP="00DA7FCB">
      <w:pPr>
        <w:pStyle w:val="ListParagraph"/>
        <w:numPr>
          <w:ilvl w:val="0"/>
          <w:numId w:val="25"/>
        </w:numPr>
        <w:spacing w:after="0"/>
      </w:pPr>
      <w:r>
        <w:t xml:space="preserve">Have a care plan for your pet. Extra food and/or medications, leashes, carriers, bowls, ID tags etc. Check if your evacuation location will accept pets. </w:t>
      </w:r>
      <w:hyperlink r:id="rId20" w:history="1">
        <w:r w:rsidR="00782922">
          <w:rPr>
            <w:rStyle w:val="Hyperlink"/>
          </w:rPr>
          <w:t>Prepare Your Pets for Disasters (https://www.ready.gov/pets)</w:t>
        </w:r>
      </w:hyperlink>
      <w:r>
        <w:t xml:space="preserve"> </w:t>
      </w:r>
    </w:p>
    <w:p w14:paraId="334D0183" w14:textId="77777777" w:rsidR="00E73713" w:rsidRPr="001249B9" w:rsidRDefault="00E73713" w:rsidP="00782922">
      <w:pPr>
        <w:pStyle w:val="Heading3"/>
      </w:pPr>
      <w:r w:rsidRPr="001249B9">
        <w:t xml:space="preserve">Speech or Communication Issues </w:t>
      </w:r>
    </w:p>
    <w:p w14:paraId="2C3FBEA8" w14:textId="2187E8E8" w:rsidR="00E73713" w:rsidRDefault="00E73713" w:rsidP="00DA7FCB">
      <w:pPr>
        <w:pStyle w:val="ListParagraph"/>
        <w:numPr>
          <w:ilvl w:val="0"/>
          <w:numId w:val="25"/>
        </w:numPr>
        <w:spacing w:after="0"/>
      </w:pPr>
      <w:r>
        <w:t>If you use a laptop computer for communication, consider getting a power converter that plugs into the cigarette lighter, and a battery back-up.</w:t>
      </w:r>
    </w:p>
    <w:p w14:paraId="372E7B75" w14:textId="77777777" w:rsidR="006D63BE" w:rsidRDefault="006D63BE">
      <w:pPr>
        <w:suppressAutoHyphens w:val="0"/>
        <w:spacing w:before="60" w:after="60"/>
        <w:rPr>
          <w:rFonts w:asciiTheme="minorHAnsi" w:eastAsiaTheme="majorEastAsia" w:hAnsiTheme="minorHAnsi" w:cstheme="majorBidi"/>
          <w:color w:val="003865" w:themeColor="accent1"/>
          <w:sz w:val="32"/>
          <w:szCs w:val="48"/>
        </w:rPr>
      </w:pPr>
      <w:r>
        <w:br w:type="page"/>
      </w:r>
    </w:p>
    <w:p w14:paraId="2481F21F" w14:textId="512C9A76" w:rsidR="00E73713" w:rsidRPr="001249B9" w:rsidRDefault="00E73713" w:rsidP="00782922">
      <w:pPr>
        <w:pStyle w:val="Heading3"/>
      </w:pPr>
      <w:r w:rsidRPr="001249B9">
        <w:lastRenderedPageBreak/>
        <w:t xml:space="preserve">Hearing Issues </w:t>
      </w:r>
    </w:p>
    <w:p w14:paraId="283266DB" w14:textId="457ACB73" w:rsidR="00E73713" w:rsidRDefault="00E73713" w:rsidP="00DA7FCB">
      <w:pPr>
        <w:pStyle w:val="ListParagraph"/>
        <w:numPr>
          <w:ilvl w:val="0"/>
          <w:numId w:val="25"/>
        </w:numPr>
        <w:spacing w:after="0"/>
      </w:pPr>
      <w:r>
        <w:t xml:space="preserve">Have a pre-printed copy of key phrase messages handy, such as </w:t>
      </w:r>
      <w:r w:rsidRPr="00930152">
        <w:t>“I use American Sign Language</w:t>
      </w:r>
      <w:r>
        <w:t>]</w:t>
      </w:r>
      <w:r w:rsidRPr="00930152">
        <w:t xml:space="preserve"> (ASL),” “I do not write or read English well,” “If you make announcements, I will need to have them written simply or signed.” </w:t>
      </w:r>
    </w:p>
    <w:p w14:paraId="6B50AB94" w14:textId="77777777" w:rsidR="00DA7FCB" w:rsidRDefault="00E73713" w:rsidP="00DA7FCB">
      <w:pPr>
        <w:pStyle w:val="ListParagraph"/>
        <w:numPr>
          <w:ilvl w:val="0"/>
          <w:numId w:val="25"/>
        </w:numPr>
        <w:spacing w:after="0"/>
      </w:pPr>
      <w:r>
        <w:t>Consider getting a weather radio, with a visual/text display that warns of weather emergencies.</w:t>
      </w:r>
    </w:p>
    <w:p w14:paraId="1D26DB92" w14:textId="1ACDFC31" w:rsidR="00E73713" w:rsidRDefault="00E73713" w:rsidP="00DA7FCB">
      <w:pPr>
        <w:pStyle w:val="ListParagraph"/>
        <w:numPr>
          <w:ilvl w:val="1"/>
          <w:numId w:val="25"/>
        </w:numPr>
        <w:spacing w:after="0"/>
      </w:pPr>
      <w:r>
        <w:t xml:space="preserve">FEMA Mobile Products - </w:t>
      </w:r>
      <w:hyperlink r:id="rId21" w:history="1">
        <w:r w:rsidR="00782922">
          <w:rPr>
            <w:rStyle w:val="Hyperlink"/>
          </w:rPr>
          <w:t>FEMA Mobile Products  (https://www.fema.gov/about/news-multimedia/mobile-products)</w:t>
        </w:r>
      </w:hyperlink>
      <w:r>
        <w:t xml:space="preserve"> </w:t>
      </w:r>
    </w:p>
    <w:p w14:paraId="76C23306" w14:textId="77777777" w:rsidR="00E73713" w:rsidRPr="004B7E03" w:rsidRDefault="00E73713" w:rsidP="00782922">
      <w:pPr>
        <w:pStyle w:val="Heading3"/>
      </w:pPr>
      <w:r w:rsidRPr="004B7E03">
        <w:t xml:space="preserve">Vision Issues </w:t>
      </w:r>
    </w:p>
    <w:p w14:paraId="609A7DC3" w14:textId="77777777" w:rsidR="00DA7FCB" w:rsidRDefault="00E73713" w:rsidP="00DA7FCB">
      <w:pPr>
        <w:pStyle w:val="ListParagraph"/>
        <w:numPr>
          <w:ilvl w:val="0"/>
          <w:numId w:val="26"/>
        </w:numPr>
        <w:spacing w:after="0"/>
      </w:pPr>
      <w:r>
        <w:t xml:space="preserve">Mark your disaster supplies with fluorescent tape, large print, or Braille. </w:t>
      </w:r>
    </w:p>
    <w:p w14:paraId="783B9A9C" w14:textId="77777777" w:rsidR="00DA7FCB" w:rsidRDefault="00E73713" w:rsidP="00DA7FCB">
      <w:pPr>
        <w:pStyle w:val="ListParagraph"/>
        <w:numPr>
          <w:ilvl w:val="0"/>
          <w:numId w:val="26"/>
        </w:numPr>
        <w:spacing w:after="0"/>
      </w:pPr>
      <w:r>
        <w:t xml:space="preserve">Have high-powered flashlights with wide beams and extra batteries. </w:t>
      </w:r>
    </w:p>
    <w:p w14:paraId="743AC705" w14:textId="1A8B9764" w:rsidR="00E73713" w:rsidRDefault="00E73713" w:rsidP="00DA7FCB">
      <w:pPr>
        <w:pStyle w:val="ListParagraph"/>
        <w:numPr>
          <w:ilvl w:val="0"/>
          <w:numId w:val="26"/>
        </w:numPr>
        <w:spacing w:after="0"/>
      </w:pPr>
      <w:r>
        <w:t xml:space="preserve">Place security lights in each room to light paths of travel. </w:t>
      </w:r>
    </w:p>
    <w:p w14:paraId="0DF1F8BD" w14:textId="77777777" w:rsidR="00E73713" w:rsidRPr="00F45006" w:rsidRDefault="00E73713" w:rsidP="00782922">
      <w:pPr>
        <w:pStyle w:val="Heading3"/>
      </w:pPr>
      <w:r w:rsidRPr="004B7E03">
        <w:t xml:space="preserve">Assistive Device Users </w:t>
      </w:r>
    </w:p>
    <w:p w14:paraId="26304FB2" w14:textId="77777777" w:rsidR="00DA7FCB" w:rsidRDefault="00E73713" w:rsidP="00DA7FCB">
      <w:pPr>
        <w:pStyle w:val="ListParagraph"/>
        <w:numPr>
          <w:ilvl w:val="0"/>
          <w:numId w:val="27"/>
        </w:numPr>
        <w:spacing w:after="0"/>
      </w:pPr>
      <w:r>
        <w:t xml:space="preserve">Label equipment with simple instruction cards on how to operate it (for example, how to ‘free wheel’ or ‘disengage gears’ of your power wheelchair), attach the cards to your equipment. </w:t>
      </w:r>
    </w:p>
    <w:p w14:paraId="7CD703C2" w14:textId="77777777" w:rsidR="00DA7FCB" w:rsidRDefault="00E73713" w:rsidP="00DA7FCB">
      <w:pPr>
        <w:pStyle w:val="ListParagraph"/>
        <w:numPr>
          <w:ilvl w:val="0"/>
          <w:numId w:val="27"/>
        </w:numPr>
        <w:spacing w:after="0"/>
      </w:pPr>
      <w:r>
        <w:t xml:space="preserve">If you use a cane, keep extras in strategic, consistent, and secured locations to help you maneuver around obstacles and hazards. </w:t>
      </w:r>
    </w:p>
    <w:p w14:paraId="4723D206" w14:textId="443D066C" w:rsidR="00DA7FCB" w:rsidRDefault="00E73713" w:rsidP="00DA7FCB">
      <w:pPr>
        <w:pStyle w:val="ListParagraph"/>
        <w:numPr>
          <w:ilvl w:val="0"/>
          <w:numId w:val="27"/>
        </w:numPr>
        <w:spacing w:after="0"/>
      </w:pPr>
      <w:r>
        <w:t xml:space="preserve">Keep a spare cane in your emergency kit. </w:t>
      </w:r>
    </w:p>
    <w:p w14:paraId="727D5AF2" w14:textId="7F359F0E" w:rsidR="00E73713" w:rsidRDefault="00E73713" w:rsidP="00DA7FCB">
      <w:pPr>
        <w:pStyle w:val="ListParagraph"/>
        <w:numPr>
          <w:ilvl w:val="0"/>
          <w:numId w:val="27"/>
        </w:numPr>
        <w:spacing w:after="0"/>
      </w:pPr>
      <w:r>
        <w:t xml:space="preserve">Know what your options are if you are not able to evacuate with your assistive device. </w:t>
      </w:r>
    </w:p>
    <w:p w14:paraId="4E16E6D5" w14:textId="5EB5A8E4" w:rsidR="00E73713" w:rsidRPr="00F45006" w:rsidRDefault="00E73713" w:rsidP="00782922">
      <w:pPr>
        <w:pStyle w:val="Heading3"/>
      </w:pPr>
      <w:r w:rsidRPr="00F45006">
        <w:t xml:space="preserve">Test </w:t>
      </w:r>
      <w:r w:rsidR="006D63BE">
        <w:t>Y</w:t>
      </w:r>
      <w:r w:rsidRPr="00F45006">
        <w:t>ou</w:t>
      </w:r>
      <w:r>
        <w:t>r</w:t>
      </w:r>
      <w:r w:rsidRPr="00F45006">
        <w:t xml:space="preserve"> Plan</w:t>
      </w:r>
    </w:p>
    <w:p w14:paraId="5FA24907" w14:textId="77777777" w:rsidR="00E73713" w:rsidRPr="009C25D6" w:rsidRDefault="00E73713" w:rsidP="00E73713">
      <w:pPr>
        <w:pStyle w:val="Default"/>
        <w:numPr>
          <w:ilvl w:val="0"/>
          <w:numId w:val="22"/>
        </w:numPr>
        <w:rPr>
          <w:rFonts w:asciiTheme="minorHAnsi" w:hAnsiTheme="minorHAnsi" w:cstheme="minorBidi"/>
          <w:color w:val="auto"/>
          <w:sz w:val="22"/>
          <w:szCs w:val="22"/>
        </w:rPr>
      </w:pPr>
      <w:r>
        <w:rPr>
          <w:rFonts w:asciiTheme="minorHAnsi" w:hAnsiTheme="minorHAnsi" w:cstheme="minorBidi"/>
          <w:color w:val="auto"/>
          <w:sz w:val="22"/>
          <w:szCs w:val="22"/>
        </w:rPr>
        <w:t>T</w:t>
      </w:r>
      <w:r w:rsidRPr="009C25D6">
        <w:rPr>
          <w:rFonts w:asciiTheme="minorHAnsi" w:hAnsiTheme="minorHAnsi" w:cstheme="minorBidi"/>
          <w:color w:val="auto"/>
          <w:sz w:val="22"/>
          <w:szCs w:val="22"/>
        </w:rPr>
        <w:t xml:space="preserve">est your communication and evacuation plans. </w:t>
      </w:r>
    </w:p>
    <w:p w14:paraId="6FD86E9A" w14:textId="77777777" w:rsidR="00E73713" w:rsidRDefault="00E73713" w:rsidP="00E73713">
      <w:pPr>
        <w:pStyle w:val="ListParagraph"/>
        <w:numPr>
          <w:ilvl w:val="0"/>
          <w:numId w:val="22"/>
        </w:numPr>
        <w:suppressAutoHyphens w:val="0"/>
        <w:spacing w:before="0" w:after="0" w:line="259" w:lineRule="auto"/>
        <w:contextualSpacing/>
      </w:pPr>
      <w:r w:rsidRPr="009C25D6">
        <w:t>Can you call important people on someone else’s phone or are all your important numbers in your phone contacts.</w:t>
      </w:r>
    </w:p>
    <w:p w14:paraId="5D17FAB6" w14:textId="77777777" w:rsidR="00E73713" w:rsidRDefault="00E73713" w:rsidP="00E73713">
      <w:pPr>
        <w:pStyle w:val="ListParagraph"/>
        <w:numPr>
          <w:ilvl w:val="0"/>
          <w:numId w:val="22"/>
        </w:numPr>
        <w:suppressAutoHyphens w:val="0"/>
        <w:spacing w:before="0" w:after="0" w:line="259" w:lineRule="auto"/>
        <w:contextualSpacing/>
      </w:pPr>
      <w:r>
        <w:t>Update this document at least annually or when things change.</w:t>
      </w:r>
    </w:p>
    <w:p w14:paraId="7BFA0030" w14:textId="77777777" w:rsidR="00E73713" w:rsidRDefault="00E73713" w:rsidP="00E73713">
      <w:pPr>
        <w:pStyle w:val="ListParagraph"/>
        <w:numPr>
          <w:ilvl w:val="0"/>
          <w:numId w:val="22"/>
        </w:numPr>
        <w:suppressAutoHyphens w:val="0"/>
        <w:spacing w:before="0" w:after="0" w:line="259" w:lineRule="auto"/>
        <w:contextualSpacing/>
      </w:pPr>
      <w:r>
        <w:t>Check your kits to make sure things have not expired.</w:t>
      </w:r>
    </w:p>
    <w:sectPr w:rsidR="00E73713" w:rsidSect="006D63BE">
      <w:footerReference w:type="default" r:id="rId22"/>
      <w:footerReference w:type="first" r:id="rId23"/>
      <w:type w:val="continuous"/>
      <w:pgSz w:w="12240" w:h="15840"/>
      <w:pgMar w:top="720" w:right="1440" w:bottom="72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1BAEC" w14:textId="77777777" w:rsidR="00E73713" w:rsidRDefault="00E73713" w:rsidP="00D36495">
      <w:r>
        <w:separator/>
      </w:r>
    </w:p>
  </w:endnote>
  <w:endnote w:type="continuationSeparator" w:id="0">
    <w:p w14:paraId="33A2CA7E" w14:textId="77777777" w:rsidR="00E73713" w:rsidRDefault="00E73713" w:rsidP="00D3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charset w:val="00"/>
    <w:family w:val="modern"/>
    <w:pitch w:val="fixed"/>
    <w:sig w:usb0="200002F7" w:usb1="020038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6353500"/>
      <w:docPartObj>
        <w:docPartGallery w:val="Page Numbers (Bottom of Page)"/>
        <w:docPartUnique/>
      </w:docPartObj>
    </w:sdtPr>
    <w:sdtEndPr/>
    <w:sdtContent>
      <w:p w14:paraId="06196773" w14:textId="3EDC29DE" w:rsidR="000F7548" w:rsidRDefault="000F7548" w:rsidP="00E73713">
        <w:pPr>
          <w:pStyle w:val="Header"/>
          <w:jc w:val="right"/>
        </w:pPr>
        <w:r w:rsidRPr="00E73713">
          <w:rPr>
            <w:sz w:val="18"/>
            <w:szCs w:val="20"/>
          </w:rPr>
          <w:fldChar w:fldCharType="begin"/>
        </w:r>
        <w:r w:rsidRPr="00E73713">
          <w:rPr>
            <w:sz w:val="18"/>
            <w:szCs w:val="20"/>
          </w:rPr>
          <w:instrText xml:space="preserve"> PAGE   \* MERGEFORMAT </w:instrText>
        </w:r>
        <w:r w:rsidRPr="00E73713">
          <w:rPr>
            <w:sz w:val="18"/>
            <w:szCs w:val="20"/>
          </w:rPr>
          <w:fldChar w:fldCharType="separate"/>
        </w:r>
        <w:r w:rsidR="00010B6F" w:rsidRPr="00E73713">
          <w:rPr>
            <w:noProof/>
            <w:sz w:val="18"/>
            <w:szCs w:val="20"/>
          </w:rPr>
          <w:t>2</w:t>
        </w:r>
        <w:r w:rsidRPr="00E73713">
          <w:rPr>
            <w:sz w:val="18"/>
            <w:szCs w:val="20"/>
          </w:rPr>
          <w:fldChar w:fldCharType="end"/>
        </w:r>
        <w:r w:rsidR="008644B4">
          <w:rPr>
            <w:sz w:val="18"/>
            <w:szCs w:val="20"/>
          </w:rPr>
          <w:br/>
        </w:r>
        <w:r w:rsidR="006D63BE">
          <w:rPr>
            <w:sz w:val="18"/>
            <w:szCs w:val="20"/>
          </w:rPr>
          <w:t>July</w:t>
        </w:r>
        <w:r w:rsidR="00E73713" w:rsidRPr="00E73713">
          <w:rPr>
            <w:sz w:val="18"/>
            <w:szCs w:val="20"/>
          </w:rPr>
          <w:t xml:space="preserve"> 202</w:t>
        </w:r>
        <w:r w:rsidR="006540AA">
          <w:rPr>
            <w:sz w:val="18"/>
            <w:szCs w:val="20"/>
          </w:rPr>
          <w:t>5</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768000"/>
      <w:docPartObj>
        <w:docPartGallery w:val="Page Numbers (Bottom of Page)"/>
        <w:docPartUnique/>
      </w:docPartObj>
    </w:sdtPr>
    <w:sdtEndPr>
      <w:rPr>
        <w:rStyle w:val="HeaderChar"/>
        <w:caps/>
        <w:color w:val="003865" w:themeColor="text1"/>
        <w:spacing w:val="40"/>
        <w:sz w:val="20"/>
      </w:rPr>
    </w:sdtEndPr>
    <w:sdtContent>
      <w:p w14:paraId="4A4AC2D6" w14:textId="77777777" w:rsidR="00B45CED" w:rsidRPr="00EE4C86" w:rsidRDefault="00B45CED" w:rsidP="00EE4C86">
        <w:pPr>
          <w:pStyle w:val="Footer"/>
          <w:jc w:val="center"/>
          <w:rPr>
            <w:rStyle w:val="HeaderChar"/>
          </w:rPr>
        </w:pPr>
        <w:r w:rsidRPr="00EE4C86">
          <w:rPr>
            <w:rStyle w:val="HeaderChar"/>
          </w:rPr>
          <w:fldChar w:fldCharType="begin"/>
        </w:r>
        <w:r w:rsidRPr="00EE4C86">
          <w:rPr>
            <w:rStyle w:val="HeaderChar"/>
          </w:rPr>
          <w:instrText xml:space="preserve"> PAGE   \* MERGEFORMAT </w:instrText>
        </w:r>
        <w:r w:rsidRPr="00EE4C86">
          <w:rPr>
            <w:rStyle w:val="HeaderChar"/>
          </w:rPr>
          <w:fldChar w:fldCharType="separate"/>
        </w:r>
        <w:r w:rsidR="00010B6F">
          <w:rPr>
            <w:rStyle w:val="HeaderChar"/>
            <w:noProof/>
          </w:rPr>
          <w:t>1</w:t>
        </w:r>
        <w:r w:rsidRPr="00EE4C86">
          <w:rPr>
            <w:rStyle w:val="HeaderCha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56ED9" w14:textId="77777777" w:rsidR="00E73713" w:rsidRDefault="00E73713" w:rsidP="00D36495">
      <w:r>
        <w:separator/>
      </w:r>
    </w:p>
  </w:footnote>
  <w:footnote w:type="continuationSeparator" w:id="0">
    <w:p w14:paraId="5BD87876" w14:textId="77777777" w:rsidR="00E73713" w:rsidRDefault="00E73713" w:rsidP="00D364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DF0F32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3DE433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164A2A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480B0D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A9297B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40E3A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001542BC"/>
    <w:multiLevelType w:val="multilevel"/>
    <w:tmpl w:val="3D44CA50"/>
    <w:numStyleLink w:val="ListStyle123"/>
  </w:abstractNum>
  <w:abstractNum w:abstractNumId="9" w15:restartNumberingAfterBreak="0">
    <w:nsid w:val="091352F7"/>
    <w:multiLevelType w:val="multilevel"/>
    <w:tmpl w:val="3D44CA50"/>
    <w:styleLink w:val="ListStyle123"/>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10" w15:restartNumberingAfterBreak="0">
    <w:nsid w:val="0BE04DC5"/>
    <w:multiLevelType w:val="hybridMultilevel"/>
    <w:tmpl w:val="A2483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0C0970"/>
    <w:multiLevelType w:val="hybridMultilevel"/>
    <w:tmpl w:val="9B7692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15430F"/>
    <w:multiLevelType w:val="hybridMultilevel"/>
    <w:tmpl w:val="72D4B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E36F2B"/>
    <w:multiLevelType w:val="hybridMultilevel"/>
    <w:tmpl w:val="B78025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DC13B7"/>
    <w:multiLevelType w:val="multilevel"/>
    <w:tmpl w:val="88B4C196"/>
    <w:numStyleLink w:val="Listbullets"/>
  </w:abstractNum>
  <w:abstractNum w:abstractNumId="15" w15:restartNumberingAfterBreak="0">
    <w:nsid w:val="1FAF3052"/>
    <w:multiLevelType w:val="hybridMultilevel"/>
    <w:tmpl w:val="E5CA3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2147EF"/>
    <w:multiLevelType w:val="multilevel"/>
    <w:tmpl w:val="88B4C196"/>
    <w:numStyleLink w:val="Listbullets"/>
  </w:abstractNum>
  <w:abstractNum w:abstractNumId="17" w15:restartNumberingAfterBreak="0">
    <w:nsid w:val="31611FBE"/>
    <w:multiLevelType w:val="hybridMultilevel"/>
    <w:tmpl w:val="D3D409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C3513D"/>
    <w:multiLevelType w:val="multilevel"/>
    <w:tmpl w:val="88B4C196"/>
    <w:styleLink w:val="Listbullets"/>
    <w:lvl w:ilvl="0">
      <w:start w:val="1"/>
      <w:numFmt w:val="bullet"/>
      <w:pStyle w:val="ListBullet"/>
      <w:lvlText w:val="▪"/>
      <w:lvlJc w:val="left"/>
      <w:pPr>
        <w:tabs>
          <w:tab w:val="num" w:pos="432"/>
        </w:tabs>
        <w:ind w:left="360" w:hanging="360"/>
      </w:pPr>
      <w:rPr>
        <w:rFonts w:ascii="Calibri" w:hAnsi="Calibri" w:hint="default"/>
        <w:color w:val="008EAA"/>
      </w:rPr>
    </w:lvl>
    <w:lvl w:ilvl="1">
      <w:start w:val="1"/>
      <w:numFmt w:val="bullet"/>
      <w:lvlText w:val="▪"/>
      <w:lvlJc w:val="left"/>
      <w:pPr>
        <w:tabs>
          <w:tab w:val="num" w:pos="792"/>
        </w:tabs>
        <w:ind w:left="720" w:hanging="360"/>
      </w:pPr>
      <w:rPr>
        <w:rFonts w:ascii="Calibri" w:hAnsi="Calibri" w:hint="default"/>
        <w:color w:val="008EAA"/>
      </w:rPr>
    </w:lvl>
    <w:lvl w:ilvl="2">
      <w:start w:val="1"/>
      <w:numFmt w:val="bullet"/>
      <w:lvlText w:val="▪"/>
      <w:lvlJc w:val="left"/>
      <w:pPr>
        <w:tabs>
          <w:tab w:val="num" w:pos="1152"/>
        </w:tabs>
        <w:ind w:left="1080" w:hanging="360"/>
      </w:pPr>
      <w:rPr>
        <w:rFonts w:ascii="Calibri" w:hAnsi="Calibri" w:hint="default"/>
        <w:color w:val="008EAA"/>
      </w:rPr>
    </w:lvl>
    <w:lvl w:ilvl="3">
      <w:start w:val="1"/>
      <w:numFmt w:val="bullet"/>
      <w:lvlText w:val="▪"/>
      <w:lvlJc w:val="left"/>
      <w:pPr>
        <w:tabs>
          <w:tab w:val="num" w:pos="1512"/>
        </w:tabs>
        <w:ind w:left="1440" w:hanging="360"/>
      </w:pPr>
      <w:rPr>
        <w:rFonts w:ascii="Calibri" w:hAnsi="Calibri" w:hint="default"/>
        <w:color w:val="008EAA"/>
      </w:rPr>
    </w:lvl>
    <w:lvl w:ilvl="4">
      <w:start w:val="1"/>
      <w:numFmt w:val="bullet"/>
      <w:lvlText w:val="o"/>
      <w:lvlJc w:val="left"/>
      <w:pPr>
        <w:tabs>
          <w:tab w:val="num" w:pos="1872"/>
        </w:tabs>
        <w:ind w:left="1800" w:hanging="360"/>
      </w:pPr>
      <w:rPr>
        <w:rFonts w:ascii="Calibri" w:hAnsi="Calibri" w:hint="default"/>
        <w:color w:val="008EAA"/>
      </w:rPr>
    </w:lvl>
    <w:lvl w:ilvl="5">
      <w:start w:val="1"/>
      <w:numFmt w:val="bullet"/>
      <w:lvlText w:val=""/>
      <w:lvlJc w:val="left"/>
      <w:pPr>
        <w:tabs>
          <w:tab w:val="num" w:pos="2232"/>
        </w:tabs>
        <w:ind w:left="2160" w:hanging="360"/>
      </w:pPr>
      <w:rPr>
        <w:rFonts w:ascii="Wingdings" w:hAnsi="Wingdings" w:hint="default"/>
      </w:rPr>
    </w:lvl>
    <w:lvl w:ilvl="6">
      <w:start w:val="1"/>
      <w:numFmt w:val="bullet"/>
      <w:lvlText w:val=""/>
      <w:lvlJc w:val="left"/>
      <w:pPr>
        <w:tabs>
          <w:tab w:val="num" w:pos="2592"/>
        </w:tabs>
        <w:ind w:left="2520" w:hanging="360"/>
      </w:pPr>
      <w:rPr>
        <w:rFonts w:ascii="Symbol" w:hAnsi="Symbol" w:hint="default"/>
      </w:rPr>
    </w:lvl>
    <w:lvl w:ilvl="7">
      <w:start w:val="1"/>
      <w:numFmt w:val="bullet"/>
      <w:lvlText w:val="o"/>
      <w:lvlJc w:val="left"/>
      <w:pPr>
        <w:tabs>
          <w:tab w:val="num" w:pos="2952"/>
        </w:tabs>
        <w:ind w:left="2880" w:hanging="360"/>
      </w:pPr>
      <w:rPr>
        <w:rFonts w:ascii="Courier New" w:hAnsi="Courier New" w:cs="Courier New" w:hint="default"/>
      </w:rPr>
    </w:lvl>
    <w:lvl w:ilvl="8">
      <w:start w:val="1"/>
      <w:numFmt w:val="bullet"/>
      <w:lvlText w:val=""/>
      <w:lvlJc w:val="left"/>
      <w:pPr>
        <w:tabs>
          <w:tab w:val="num" w:pos="3312"/>
        </w:tabs>
        <w:ind w:left="3240" w:hanging="360"/>
      </w:pPr>
      <w:rPr>
        <w:rFonts w:ascii="Wingdings" w:hAnsi="Wingdings" w:hint="default"/>
      </w:rPr>
    </w:lvl>
  </w:abstractNum>
  <w:abstractNum w:abstractNumId="19" w15:restartNumberingAfterBreak="0">
    <w:nsid w:val="39A66096"/>
    <w:multiLevelType w:val="hybridMultilevel"/>
    <w:tmpl w:val="3E50D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F7461D"/>
    <w:multiLevelType w:val="hybridMultilevel"/>
    <w:tmpl w:val="4DAE80A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485C2751"/>
    <w:multiLevelType w:val="hybridMultilevel"/>
    <w:tmpl w:val="1FE89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C765D9"/>
    <w:multiLevelType w:val="multilevel"/>
    <w:tmpl w:val="B3B83940"/>
    <w:lvl w:ilvl="0">
      <w:start w:val="1"/>
      <w:numFmt w:val="decimal"/>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23" w15:restartNumberingAfterBreak="0">
    <w:nsid w:val="5E150652"/>
    <w:multiLevelType w:val="hybridMultilevel"/>
    <w:tmpl w:val="70CA63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167A49"/>
    <w:multiLevelType w:val="hybridMultilevel"/>
    <w:tmpl w:val="403455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D53883"/>
    <w:multiLevelType w:val="multilevel"/>
    <w:tmpl w:val="674C28D8"/>
    <w:lvl w:ilvl="0">
      <w:start w:val="1"/>
      <w:numFmt w:val="bullet"/>
      <w:lvlText w:val=""/>
      <w:lvlJc w:val="left"/>
      <w:pPr>
        <w:ind w:left="360" w:hanging="360"/>
      </w:pPr>
      <w:rPr>
        <w:rFonts w:ascii="Wingdings" w:hAnsi="Wingdings" w:hint="default"/>
        <w:color w:val="0281A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abstractNum w:abstractNumId="26" w15:restartNumberingAfterBreak="0">
    <w:nsid w:val="7DBE36FA"/>
    <w:multiLevelType w:val="hybridMultilevel"/>
    <w:tmpl w:val="900A481C"/>
    <w:lvl w:ilvl="0" w:tplc="04090001">
      <w:start w:val="1"/>
      <w:numFmt w:val="bullet"/>
      <w:lvlText w:val=""/>
      <w:lvlJc w:val="left"/>
      <w:pPr>
        <w:ind w:left="720" w:hanging="360"/>
      </w:pPr>
      <w:rPr>
        <w:rFonts w:ascii="Symbol" w:hAnsi="Symbol" w:hint="default"/>
      </w:rPr>
    </w:lvl>
    <w:lvl w:ilvl="1" w:tplc="CD1AF94A">
      <w:numFmt w:val="bullet"/>
      <w:lvlText w:val="•"/>
      <w:lvlJc w:val="left"/>
      <w:pPr>
        <w:ind w:left="1440" w:hanging="360"/>
      </w:pPr>
      <w:rPr>
        <w:rFonts w:ascii="Calibri" w:eastAsiaTheme="minorEastAsia"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1288390">
    <w:abstractNumId w:val="5"/>
  </w:num>
  <w:num w:numId="2" w16cid:durableId="1700466532">
    <w:abstractNumId w:val="1"/>
  </w:num>
  <w:num w:numId="3" w16cid:durableId="788090324">
    <w:abstractNumId w:val="18"/>
  </w:num>
  <w:num w:numId="4" w16cid:durableId="2025159000">
    <w:abstractNumId w:val="25"/>
  </w:num>
  <w:num w:numId="5" w16cid:durableId="631400381">
    <w:abstractNumId w:val="9"/>
  </w:num>
  <w:num w:numId="6" w16cid:durableId="1730953402">
    <w:abstractNumId w:val="8"/>
  </w:num>
  <w:num w:numId="7" w16cid:durableId="546725958">
    <w:abstractNumId w:val="16"/>
  </w:num>
  <w:num w:numId="8" w16cid:durableId="422147334">
    <w:abstractNumId w:val="14"/>
  </w:num>
  <w:num w:numId="9" w16cid:durableId="1749110277">
    <w:abstractNumId w:val="24"/>
  </w:num>
  <w:num w:numId="10" w16cid:durableId="2037348494">
    <w:abstractNumId w:val="22"/>
  </w:num>
  <w:num w:numId="11" w16cid:durableId="1355963840">
    <w:abstractNumId w:val="4"/>
  </w:num>
  <w:num w:numId="12" w16cid:durableId="882328297">
    <w:abstractNumId w:val="0"/>
  </w:num>
  <w:num w:numId="13" w16cid:durableId="153492120">
    <w:abstractNumId w:val="7"/>
  </w:num>
  <w:num w:numId="14" w16cid:durableId="1879202452">
    <w:abstractNumId w:val="6"/>
  </w:num>
  <w:num w:numId="15" w16cid:durableId="310142283">
    <w:abstractNumId w:val="3"/>
  </w:num>
  <w:num w:numId="16" w16cid:durableId="464390683">
    <w:abstractNumId w:val="2"/>
  </w:num>
  <w:num w:numId="17" w16cid:durableId="331371107">
    <w:abstractNumId w:val="23"/>
  </w:num>
  <w:num w:numId="18" w16cid:durableId="328363449">
    <w:abstractNumId w:val="21"/>
  </w:num>
  <w:num w:numId="19" w16cid:durableId="477571813">
    <w:abstractNumId w:val="10"/>
  </w:num>
  <w:num w:numId="20" w16cid:durableId="493030941">
    <w:abstractNumId w:val="17"/>
  </w:num>
  <w:num w:numId="21" w16cid:durableId="301276420">
    <w:abstractNumId w:val="26"/>
  </w:num>
  <w:num w:numId="22" w16cid:durableId="363750157">
    <w:abstractNumId w:val="12"/>
  </w:num>
  <w:num w:numId="23" w16cid:durableId="487288485">
    <w:abstractNumId w:val="20"/>
  </w:num>
  <w:num w:numId="24" w16cid:durableId="588469814">
    <w:abstractNumId w:val="11"/>
  </w:num>
  <w:num w:numId="25" w16cid:durableId="1620523412">
    <w:abstractNumId w:val="13"/>
  </w:num>
  <w:num w:numId="26" w16cid:durableId="2116779948">
    <w:abstractNumId w:val="19"/>
  </w:num>
  <w:num w:numId="27" w16cid:durableId="299923397">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F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713"/>
    <w:rsid w:val="000009FC"/>
    <w:rsid w:val="00001775"/>
    <w:rsid w:val="000021B3"/>
    <w:rsid w:val="000050B3"/>
    <w:rsid w:val="0000588B"/>
    <w:rsid w:val="00006C0D"/>
    <w:rsid w:val="00006CDB"/>
    <w:rsid w:val="00007022"/>
    <w:rsid w:val="000075C5"/>
    <w:rsid w:val="00007995"/>
    <w:rsid w:val="00010174"/>
    <w:rsid w:val="00010828"/>
    <w:rsid w:val="00010B6F"/>
    <w:rsid w:val="00011548"/>
    <w:rsid w:val="000117CE"/>
    <w:rsid w:val="00013349"/>
    <w:rsid w:val="00013DF1"/>
    <w:rsid w:val="00015C84"/>
    <w:rsid w:val="00017AF7"/>
    <w:rsid w:val="00017D52"/>
    <w:rsid w:val="0002112F"/>
    <w:rsid w:val="00022309"/>
    <w:rsid w:val="0002249D"/>
    <w:rsid w:val="00022A4C"/>
    <w:rsid w:val="0002353B"/>
    <w:rsid w:val="00024A86"/>
    <w:rsid w:val="00025C98"/>
    <w:rsid w:val="000267D5"/>
    <w:rsid w:val="00026A10"/>
    <w:rsid w:val="00026E3D"/>
    <w:rsid w:val="000273D5"/>
    <w:rsid w:val="00027C37"/>
    <w:rsid w:val="00030196"/>
    <w:rsid w:val="00031F02"/>
    <w:rsid w:val="00032B98"/>
    <w:rsid w:val="00032F92"/>
    <w:rsid w:val="00033BA3"/>
    <w:rsid w:val="00034366"/>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EB1"/>
    <w:rsid w:val="0007381C"/>
    <w:rsid w:val="00075184"/>
    <w:rsid w:val="00075757"/>
    <w:rsid w:val="00076A4A"/>
    <w:rsid w:val="00077589"/>
    <w:rsid w:val="000778F5"/>
    <w:rsid w:val="00077B31"/>
    <w:rsid w:val="00077DEB"/>
    <w:rsid w:val="00080071"/>
    <w:rsid w:val="00080394"/>
    <w:rsid w:val="00081C35"/>
    <w:rsid w:val="00083156"/>
    <w:rsid w:val="00084078"/>
    <w:rsid w:val="000845A8"/>
    <w:rsid w:val="000847C2"/>
    <w:rsid w:val="00084F5D"/>
    <w:rsid w:val="000866F6"/>
    <w:rsid w:val="00086D73"/>
    <w:rsid w:val="0008769C"/>
    <w:rsid w:val="00087A1F"/>
    <w:rsid w:val="00090DC9"/>
    <w:rsid w:val="00091B47"/>
    <w:rsid w:val="000933AA"/>
    <w:rsid w:val="00093838"/>
    <w:rsid w:val="00093EC5"/>
    <w:rsid w:val="00093F5A"/>
    <w:rsid w:val="00094E86"/>
    <w:rsid w:val="00095135"/>
    <w:rsid w:val="000966CC"/>
    <w:rsid w:val="00096F26"/>
    <w:rsid w:val="00097DA4"/>
    <w:rsid w:val="000A1B6D"/>
    <w:rsid w:val="000A21CE"/>
    <w:rsid w:val="000A2FB5"/>
    <w:rsid w:val="000A386F"/>
    <w:rsid w:val="000A3A77"/>
    <w:rsid w:val="000A438E"/>
    <w:rsid w:val="000A44E4"/>
    <w:rsid w:val="000A534D"/>
    <w:rsid w:val="000A54C3"/>
    <w:rsid w:val="000A5D05"/>
    <w:rsid w:val="000A6760"/>
    <w:rsid w:val="000A6FE2"/>
    <w:rsid w:val="000A762F"/>
    <w:rsid w:val="000A7723"/>
    <w:rsid w:val="000A7963"/>
    <w:rsid w:val="000B06C5"/>
    <w:rsid w:val="000B1C9A"/>
    <w:rsid w:val="000B31A5"/>
    <w:rsid w:val="000B320B"/>
    <w:rsid w:val="000B346B"/>
    <w:rsid w:val="000B41C0"/>
    <w:rsid w:val="000B42F3"/>
    <w:rsid w:val="000B441C"/>
    <w:rsid w:val="000B4495"/>
    <w:rsid w:val="000B48BF"/>
    <w:rsid w:val="000B4F7B"/>
    <w:rsid w:val="000B5276"/>
    <w:rsid w:val="000B52B6"/>
    <w:rsid w:val="000B5D3F"/>
    <w:rsid w:val="000B60A7"/>
    <w:rsid w:val="000B6770"/>
    <w:rsid w:val="000C0AB6"/>
    <w:rsid w:val="000C1F9F"/>
    <w:rsid w:val="000C1FE7"/>
    <w:rsid w:val="000C290E"/>
    <w:rsid w:val="000C2EA1"/>
    <w:rsid w:val="000C4421"/>
    <w:rsid w:val="000C5301"/>
    <w:rsid w:val="000C7331"/>
    <w:rsid w:val="000D130A"/>
    <w:rsid w:val="000D1432"/>
    <w:rsid w:val="000D1E39"/>
    <w:rsid w:val="000D506D"/>
    <w:rsid w:val="000D5A57"/>
    <w:rsid w:val="000D616D"/>
    <w:rsid w:val="000D6400"/>
    <w:rsid w:val="000D6553"/>
    <w:rsid w:val="000D694D"/>
    <w:rsid w:val="000D6F6D"/>
    <w:rsid w:val="000D6F73"/>
    <w:rsid w:val="000D7385"/>
    <w:rsid w:val="000E02EA"/>
    <w:rsid w:val="000E085A"/>
    <w:rsid w:val="000E0A52"/>
    <w:rsid w:val="000E0DF7"/>
    <w:rsid w:val="000E1E8A"/>
    <w:rsid w:val="000E2014"/>
    <w:rsid w:val="000E2233"/>
    <w:rsid w:val="000E256A"/>
    <w:rsid w:val="000E3716"/>
    <w:rsid w:val="000E3D1F"/>
    <w:rsid w:val="000E468E"/>
    <w:rsid w:val="000E542E"/>
    <w:rsid w:val="000E7E99"/>
    <w:rsid w:val="000F06EF"/>
    <w:rsid w:val="000F119F"/>
    <w:rsid w:val="000F1830"/>
    <w:rsid w:val="000F252A"/>
    <w:rsid w:val="000F30A3"/>
    <w:rsid w:val="000F3386"/>
    <w:rsid w:val="000F6971"/>
    <w:rsid w:val="000F7548"/>
    <w:rsid w:val="000F78F6"/>
    <w:rsid w:val="000F7F0E"/>
    <w:rsid w:val="001000AB"/>
    <w:rsid w:val="001024C4"/>
    <w:rsid w:val="001039AA"/>
    <w:rsid w:val="00104058"/>
    <w:rsid w:val="00104640"/>
    <w:rsid w:val="0010626D"/>
    <w:rsid w:val="0010633D"/>
    <w:rsid w:val="00107681"/>
    <w:rsid w:val="00107B89"/>
    <w:rsid w:val="00107EC1"/>
    <w:rsid w:val="001112D6"/>
    <w:rsid w:val="0011130C"/>
    <w:rsid w:val="00112490"/>
    <w:rsid w:val="001127AB"/>
    <w:rsid w:val="00112B06"/>
    <w:rsid w:val="00113C69"/>
    <w:rsid w:val="00113F82"/>
    <w:rsid w:val="0011684D"/>
    <w:rsid w:val="001168EF"/>
    <w:rsid w:val="00116EFC"/>
    <w:rsid w:val="00117F64"/>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1B89"/>
    <w:rsid w:val="001328FE"/>
    <w:rsid w:val="00133CB3"/>
    <w:rsid w:val="00135E03"/>
    <w:rsid w:val="0013679F"/>
    <w:rsid w:val="00136982"/>
    <w:rsid w:val="00137273"/>
    <w:rsid w:val="00140091"/>
    <w:rsid w:val="0014091D"/>
    <w:rsid w:val="00140A53"/>
    <w:rsid w:val="00140A58"/>
    <w:rsid w:val="00143216"/>
    <w:rsid w:val="001433A6"/>
    <w:rsid w:val="001434B5"/>
    <w:rsid w:val="00143A45"/>
    <w:rsid w:val="00143D9F"/>
    <w:rsid w:val="001440CA"/>
    <w:rsid w:val="00145AB2"/>
    <w:rsid w:val="001503F9"/>
    <w:rsid w:val="001515ED"/>
    <w:rsid w:val="0015247D"/>
    <w:rsid w:val="001533A8"/>
    <w:rsid w:val="00153505"/>
    <w:rsid w:val="001541AE"/>
    <w:rsid w:val="001546A3"/>
    <w:rsid w:val="001551C1"/>
    <w:rsid w:val="00155A34"/>
    <w:rsid w:val="00157359"/>
    <w:rsid w:val="0015785C"/>
    <w:rsid w:val="00157C97"/>
    <w:rsid w:val="001602DD"/>
    <w:rsid w:val="001605DC"/>
    <w:rsid w:val="00161430"/>
    <w:rsid w:val="001619DA"/>
    <w:rsid w:val="0016292B"/>
    <w:rsid w:val="00163482"/>
    <w:rsid w:val="00163E0D"/>
    <w:rsid w:val="00164630"/>
    <w:rsid w:val="001652EF"/>
    <w:rsid w:val="00166394"/>
    <w:rsid w:val="00166451"/>
    <w:rsid w:val="001666BE"/>
    <w:rsid w:val="00166B0F"/>
    <w:rsid w:val="001672EA"/>
    <w:rsid w:val="001700D6"/>
    <w:rsid w:val="001705B3"/>
    <w:rsid w:val="0017110F"/>
    <w:rsid w:val="00171153"/>
    <w:rsid w:val="0017225D"/>
    <w:rsid w:val="001733FD"/>
    <w:rsid w:val="00173894"/>
    <w:rsid w:val="001753DF"/>
    <w:rsid w:val="001754B2"/>
    <w:rsid w:val="00176439"/>
    <w:rsid w:val="001767F4"/>
    <w:rsid w:val="00176AD9"/>
    <w:rsid w:val="00180D8C"/>
    <w:rsid w:val="00181112"/>
    <w:rsid w:val="00181A05"/>
    <w:rsid w:val="0018265E"/>
    <w:rsid w:val="0018336F"/>
    <w:rsid w:val="001841ED"/>
    <w:rsid w:val="00184F61"/>
    <w:rsid w:val="00185912"/>
    <w:rsid w:val="00185DE4"/>
    <w:rsid w:val="0018770D"/>
    <w:rsid w:val="00190EB2"/>
    <w:rsid w:val="00191E21"/>
    <w:rsid w:val="00192ED2"/>
    <w:rsid w:val="001941DC"/>
    <w:rsid w:val="0019499A"/>
    <w:rsid w:val="00194CEB"/>
    <w:rsid w:val="0019552D"/>
    <w:rsid w:val="00195CC6"/>
    <w:rsid w:val="00197D68"/>
    <w:rsid w:val="001A0025"/>
    <w:rsid w:val="001A0378"/>
    <w:rsid w:val="001A03A3"/>
    <w:rsid w:val="001A0E75"/>
    <w:rsid w:val="001A10A6"/>
    <w:rsid w:val="001A1F13"/>
    <w:rsid w:val="001A20E1"/>
    <w:rsid w:val="001A28E8"/>
    <w:rsid w:val="001A3E76"/>
    <w:rsid w:val="001A4DFC"/>
    <w:rsid w:val="001A6699"/>
    <w:rsid w:val="001A6ADD"/>
    <w:rsid w:val="001A6B17"/>
    <w:rsid w:val="001A70D9"/>
    <w:rsid w:val="001A7646"/>
    <w:rsid w:val="001B04EA"/>
    <w:rsid w:val="001B0FBE"/>
    <w:rsid w:val="001B5568"/>
    <w:rsid w:val="001B5891"/>
    <w:rsid w:val="001B5F7A"/>
    <w:rsid w:val="001B60A0"/>
    <w:rsid w:val="001B69BB"/>
    <w:rsid w:val="001B6A5E"/>
    <w:rsid w:val="001B6B15"/>
    <w:rsid w:val="001B7401"/>
    <w:rsid w:val="001B7553"/>
    <w:rsid w:val="001C1ACC"/>
    <w:rsid w:val="001C1B83"/>
    <w:rsid w:val="001C250B"/>
    <w:rsid w:val="001C29D8"/>
    <w:rsid w:val="001C3CC2"/>
    <w:rsid w:val="001C477F"/>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6EA"/>
    <w:rsid w:val="001E55CC"/>
    <w:rsid w:val="001E69DC"/>
    <w:rsid w:val="001E6C02"/>
    <w:rsid w:val="001E7102"/>
    <w:rsid w:val="001E7D5C"/>
    <w:rsid w:val="001E7FDE"/>
    <w:rsid w:val="001F1262"/>
    <w:rsid w:val="001F1783"/>
    <w:rsid w:val="001F1E4B"/>
    <w:rsid w:val="001F318E"/>
    <w:rsid w:val="001F3A49"/>
    <w:rsid w:val="001F3F10"/>
    <w:rsid w:val="001F5341"/>
    <w:rsid w:val="001F58A5"/>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10009"/>
    <w:rsid w:val="00210793"/>
    <w:rsid w:val="00211563"/>
    <w:rsid w:val="002119D1"/>
    <w:rsid w:val="002134D4"/>
    <w:rsid w:val="00214175"/>
    <w:rsid w:val="00214233"/>
    <w:rsid w:val="00214235"/>
    <w:rsid w:val="0021484F"/>
    <w:rsid w:val="00214E1D"/>
    <w:rsid w:val="0021659B"/>
    <w:rsid w:val="00216626"/>
    <w:rsid w:val="0021718B"/>
    <w:rsid w:val="00217C67"/>
    <w:rsid w:val="00217EAF"/>
    <w:rsid w:val="0022313E"/>
    <w:rsid w:val="002234BD"/>
    <w:rsid w:val="0022379B"/>
    <w:rsid w:val="00225B27"/>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F4A"/>
    <w:rsid w:val="00243143"/>
    <w:rsid w:val="002431C3"/>
    <w:rsid w:val="0024353D"/>
    <w:rsid w:val="002447C6"/>
    <w:rsid w:val="00245995"/>
    <w:rsid w:val="00246167"/>
    <w:rsid w:val="0024745B"/>
    <w:rsid w:val="002537D9"/>
    <w:rsid w:val="002546E7"/>
    <w:rsid w:val="002551A7"/>
    <w:rsid w:val="00255249"/>
    <w:rsid w:val="00255570"/>
    <w:rsid w:val="00260412"/>
    <w:rsid w:val="002608BD"/>
    <w:rsid w:val="002624DF"/>
    <w:rsid w:val="00262A64"/>
    <w:rsid w:val="00262E07"/>
    <w:rsid w:val="0026364A"/>
    <w:rsid w:val="00264B2D"/>
    <w:rsid w:val="00265256"/>
    <w:rsid w:val="0026529E"/>
    <w:rsid w:val="00265425"/>
    <w:rsid w:val="002654DD"/>
    <w:rsid w:val="00265740"/>
    <w:rsid w:val="00266C04"/>
    <w:rsid w:val="00266F30"/>
    <w:rsid w:val="00267C61"/>
    <w:rsid w:val="00270031"/>
    <w:rsid w:val="002704F1"/>
    <w:rsid w:val="00271DDA"/>
    <w:rsid w:val="002726CA"/>
    <w:rsid w:val="00272FEF"/>
    <w:rsid w:val="00273A21"/>
    <w:rsid w:val="002751BC"/>
    <w:rsid w:val="00276043"/>
    <w:rsid w:val="00276073"/>
    <w:rsid w:val="00280E13"/>
    <w:rsid w:val="00281FCC"/>
    <w:rsid w:val="002820AF"/>
    <w:rsid w:val="002821AC"/>
    <w:rsid w:val="00282C1C"/>
    <w:rsid w:val="00283081"/>
    <w:rsid w:val="00283754"/>
    <w:rsid w:val="00283810"/>
    <w:rsid w:val="00284354"/>
    <w:rsid w:val="00285A9A"/>
    <w:rsid w:val="0028675F"/>
    <w:rsid w:val="00287771"/>
    <w:rsid w:val="00287E0B"/>
    <w:rsid w:val="00290D43"/>
    <w:rsid w:val="00290D50"/>
    <w:rsid w:val="00292335"/>
    <w:rsid w:val="0029244D"/>
    <w:rsid w:val="002924BA"/>
    <w:rsid w:val="00292AE0"/>
    <w:rsid w:val="00293EB5"/>
    <w:rsid w:val="00295085"/>
    <w:rsid w:val="00296931"/>
    <w:rsid w:val="002A07BD"/>
    <w:rsid w:val="002A095A"/>
    <w:rsid w:val="002A1E62"/>
    <w:rsid w:val="002A219F"/>
    <w:rsid w:val="002A2777"/>
    <w:rsid w:val="002A32C9"/>
    <w:rsid w:val="002A3680"/>
    <w:rsid w:val="002A3BF4"/>
    <w:rsid w:val="002A3D43"/>
    <w:rsid w:val="002A3D65"/>
    <w:rsid w:val="002A4B4A"/>
    <w:rsid w:val="002A4BDE"/>
    <w:rsid w:val="002A509D"/>
    <w:rsid w:val="002A51A1"/>
    <w:rsid w:val="002A538A"/>
    <w:rsid w:val="002A5CFE"/>
    <w:rsid w:val="002A64DB"/>
    <w:rsid w:val="002A690C"/>
    <w:rsid w:val="002A6CDE"/>
    <w:rsid w:val="002A7C0F"/>
    <w:rsid w:val="002B050A"/>
    <w:rsid w:val="002B2E79"/>
    <w:rsid w:val="002B2F53"/>
    <w:rsid w:val="002B2F62"/>
    <w:rsid w:val="002B3745"/>
    <w:rsid w:val="002B3C7A"/>
    <w:rsid w:val="002B423A"/>
    <w:rsid w:val="002B4BA5"/>
    <w:rsid w:val="002B52AB"/>
    <w:rsid w:val="002B5BC6"/>
    <w:rsid w:val="002B63E1"/>
    <w:rsid w:val="002B6677"/>
    <w:rsid w:val="002B6D66"/>
    <w:rsid w:val="002B7711"/>
    <w:rsid w:val="002C0187"/>
    <w:rsid w:val="002C1C30"/>
    <w:rsid w:val="002C35CD"/>
    <w:rsid w:val="002C3F0D"/>
    <w:rsid w:val="002C40FA"/>
    <w:rsid w:val="002C4324"/>
    <w:rsid w:val="002C4704"/>
    <w:rsid w:val="002C58F8"/>
    <w:rsid w:val="002C6220"/>
    <w:rsid w:val="002C6500"/>
    <w:rsid w:val="002C6FE8"/>
    <w:rsid w:val="002C7FE8"/>
    <w:rsid w:val="002D023A"/>
    <w:rsid w:val="002D08A9"/>
    <w:rsid w:val="002D0A48"/>
    <w:rsid w:val="002D0BEE"/>
    <w:rsid w:val="002D0D48"/>
    <w:rsid w:val="002D1035"/>
    <w:rsid w:val="002D3145"/>
    <w:rsid w:val="002D453B"/>
    <w:rsid w:val="002D6445"/>
    <w:rsid w:val="002D6A79"/>
    <w:rsid w:val="002D72C3"/>
    <w:rsid w:val="002D733A"/>
    <w:rsid w:val="002D75E6"/>
    <w:rsid w:val="002E1353"/>
    <w:rsid w:val="002E15F2"/>
    <w:rsid w:val="002E1AE4"/>
    <w:rsid w:val="002E264B"/>
    <w:rsid w:val="002E3244"/>
    <w:rsid w:val="002E32C9"/>
    <w:rsid w:val="002E3C09"/>
    <w:rsid w:val="002E4CF6"/>
    <w:rsid w:val="002E5A01"/>
    <w:rsid w:val="002E5D7E"/>
    <w:rsid w:val="002E68AB"/>
    <w:rsid w:val="002E6A3D"/>
    <w:rsid w:val="002E6D8D"/>
    <w:rsid w:val="002E789F"/>
    <w:rsid w:val="002E7B59"/>
    <w:rsid w:val="002F1392"/>
    <w:rsid w:val="002F23EC"/>
    <w:rsid w:val="002F4163"/>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4A4C"/>
    <w:rsid w:val="003050F9"/>
    <w:rsid w:val="0030560B"/>
    <w:rsid w:val="00310019"/>
    <w:rsid w:val="003100B0"/>
    <w:rsid w:val="003101F9"/>
    <w:rsid w:val="00311076"/>
    <w:rsid w:val="003117B4"/>
    <w:rsid w:val="00311CBD"/>
    <w:rsid w:val="00312491"/>
    <w:rsid w:val="0031376E"/>
    <w:rsid w:val="0031382E"/>
    <w:rsid w:val="003145DF"/>
    <w:rsid w:val="003148BF"/>
    <w:rsid w:val="00315154"/>
    <w:rsid w:val="0031528F"/>
    <w:rsid w:val="003152C6"/>
    <w:rsid w:val="00315BA0"/>
    <w:rsid w:val="00315E8D"/>
    <w:rsid w:val="00317052"/>
    <w:rsid w:val="003177D6"/>
    <w:rsid w:val="003202D4"/>
    <w:rsid w:val="00320C25"/>
    <w:rsid w:val="00320D1A"/>
    <w:rsid w:val="00321481"/>
    <w:rsid w:val="00321C5A"/>
    <w:rsid w:val="00322085"/>
    <w:rsid w:val="00322418"/>
    <w:rsid w:val="003239CC"/>
    <w:rsid w:val="00323DEE"/>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4248"/>
    <w:rsid w:val="0033467F"/>
    <w:rsid w:val="00335CF3"/>
    <w:rsid w:val="0033678C"/>
    <w:rsid w:val="00337903"/>
    <w:rsid w:val="00337EC8"/>
    <w:rsid w:val="003400B7"/>
    <w:rsid w:val="0034028B"/>
    <w:rsid w:val="00340F82"/>
    <w:rsid w:val="003411ED"/>
    <w:rsid w:val="00341AAA"/>
    <w:rsid w:val="00343F4C"/>
    <w:rsid w:val="0034420E"/>
    <w:rsid w:val="00344720"/>
    <w:rsid w:val="00344A88"/>
    <w:rsid w:val="0034595A"/>
    <w:rsid w:val="0034608C"/>
    <w:rsid w:val="00346E73"/>
    <w:rsid w:val="00347514"/>
    <w:rsid w:val="003478D6"/>
    <w:rsid w:val="00347AEF"/>
    <w:rsid w:val="00347D92"/>
    <w:rsid w:val="003503A7"/>
    <w:rsid w:val="00350CF4"/>
    <w:rsid w:val="00351B09"/>
    <w:rsid w:val="0035223A"/>
    <w:rsid w:val="00353AEB"/>
    <w:rsid w:val="00355A0E"/>
    <w:rsid w:val="00355BA0"/>
    <w:rsid w:val="00355ED9"/>
    <w:rsid w:val="003560CE"/>
    <w:rsid w:val="00356DDF"/>
    <w:rsid w:val="003575C3"/>
    <w:rsid w:val="003577CB"/>
    <w:rsid w:val="003623E9"/>
    <w:rsid w:val="00362C76"/>
    <w:rsid w:val="0036477D"/>
    <w:rsid w:val="00364DCD"/>
    <w:rsid w:val="003652F6"/>
    <w:rsid w:val="00365C40"/>
    <w:rsid w:val="0036642C"/>
    <w:rsid w:val="003665B5"/>
    <w:rsid w:val="0036750C"/>
    <w:rsid w:val="003717F9"/>
    <w:rsid w:val="003730D2"/>
    <w:rsid w:val="00373479"/>
    <w:rsid w:val="0037368B"/>
    <w:rsid w:val="00373C27"/>
    <w:rsid w:val="00373D7F"/>
    <w:rsid w:val="003746D9"/>
    <w:rsid w:val="00375FE3"/>
    <w:rsid w:val="00377080"/>
    <w:rsid w:val="003775E9"/>
    <w:rsid w:val="003806B9"/>
    <w:rsid w:val="00381172"/>
    <w:rsid w:val="003817AE"/>
    <w:rsid w:val="00382C89"/>
    <w:rsid w:val="003839DA"/>
    <w:rsid w:val="003850E1"/>
    <w:rsid w:val="00385CF0"/>
    <w:rsid w:val="00385F7C"/>
    <w:rsid w:val="003860D2"/>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7F8B"/>
    <w:rsid w:val="003A05CC"/>
    <w:rsid w:val="003A0C50"/>
    <w:rsid w:val="003A10FA"/>
    <w:rsid w:val="003A14EB"/>
    <w:rsid w:val="003A1629"/>
    <w:rsid w:val="003A231A"/>
    <w:rsid w:val="003A2ABE"/>
    <w:rsid w:val="003A3852"/>
    <w:rsid w:val="003A4215"/>
    <w:rsid w:val="003A4D1D"/>
    <w:rsid w:val="003A59EB"/>
    <w:rsid w:val="003A6BE3"/>
    <w:rsid w:val="003A6C29"/>
    <w:rsid w:val="003A6FED"/>
    <w:rsid w:val="003B092A"/>
    <w:rsid w:val="003B09B2"/>
    <w:rsid w:val="003B18A1"/>
    <w:rsid w:val="003B43F4"/>
    <w:rsid w:val="003B4A33"/>
    <w:rsid w:val="003B50D0"/>
    <w:rsid w:val="003B608A"/>
    <w:rsid w:val="003B64CE"/>
    <w:rsid w:val="003B6601"/>
    <w:rsid w:val="003C025C"/>
    <w:rsid w:val="003C088D"/>
    <w:rsid w:val="003C2711"/>
    <w:rsid w:val="003C291F"/>
    <w:rsid w:val="003C6975"/>
    <w:rsid w:val="003C6AEC"/>
    <w:rsid w:val="003C6BB4"/>
    <w:rsid w:val="003C6E88"/>
    <w:rsid w:val="003C7BE2"/>
    <w:rsid w:val="003D04A1"/>
    <w:rsid w:val="003D12B4"/>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CA9"/>
    <w:rsid w:val="003F2808"/>
    <w:rsid w:val="003F3C51"/>
    <w:rsid w:val="003F3D93"/>
    <w:rsid w:val="003F3FAA"/>
    <w:rsid w:val="003F4C0C"/>
    <w:rsid w:val="003F52E1"/>
    <w:rsid w:val="003F555C"/>
    <w:rsid w:val="003F5D47"/>
    <w:rsid w:val="003F5D83"/>
    <w:rsid w:val="003F67FB"/>
    <w:rsid w:val="003F6906"/>
    <w:rsid w:val="003F7BEE"/>
    <w:rsid w:val="0040140E"/>
    <w:rsid w:val="00401577"/>
    <w:rsid w:val="00403720"/>
    <w:rsid w:val="00403E21"/>
    <w:rsid w:val="00404073"/>
    <w:rsid w:val="00404803"/>
    <w:rsid w:val="00404A1D"/>
    <w:rsid w:val="00404F85"/>
    <w:rsid w:val="00405658"/>
    <w:rsid w:val="00405A6F"/>
    <w:rsid w:val="00406DE8"/>
    <w:rsid w:val="004074C2"/>
    <w:rsid w:val="004103E1"/>
    <w:rsid w:val="00412215"/>
    <w:rsid w:val="00412567"/>
    <w:rsid w:val="0041287A"/>
    <w:rsid w:val="00412E9B"/>
    <w:rsid w:val="00414738"/>
    <w:rsid w:val="00414B25"/>
    <w:rsid w:val="00415647"/>
    <w:rsid w:val="00415E16"/>
    <w:rsid w:val="00415FC0"/>
    <w:rsid w:val="00417BF2"/>
    <w:rsid w:val="00417E47"/>
    <w:rsid w:val="00420328"/>
    <w:rsid w:val="00420C70"/>
    <w:rsid w:val="00421536"/>
    <w:rsid w:val="00421DFC"/>
    <w:rsid w:val="00422C89"/>
    <w:rsid w:val="0042307F"/>
    <w:rsid w:val="0042356E"/>
    <w:rsid w:val="004241E4"/>
    <w:rsid w:val="004243C5"/>
    <w:rsid w:val="0042440A"/>
    <w:rsid w:val="00424FD6"/>
    <w:rsid w:val="00425517"/>
    <w:rsid w:val="00425713"/>
    <w:rsid w:val="00425BF3"/>
    <w:rsid w:val="00427E4D"/>
    <w:rsid w:val="0043058A"/>
    <w:rsid w:val="004308C6"/>
    <w:rsid w:val="00430D7F"/>
    <w:rsid w:val="0043154E"/>
    <w:rsid w:val="00431761"/>
    <w:rsid w:val="00431F0C"/>
    <w:rsid w:val="00431F6B"/>
    <w:rsid w:val="004325BD"/>
    <w:rsid w:val="00432B8E"/>
    <w:rsid w:val="004347D0"/>
    <w:rsid w:val="0043540D"/>
    <w:rsid w:val="004355D8"/>
    <w:rsid w:val="004359ED"/>
    <w:rsid w:val="00435A5B"/>
    <w:rsid w:val="00435F9F"/>
    <w:rsid w:val="00436CB9"/>
    <w:rsid w:val="0043782F"/>
    <w:rsid w:val="00437976"/>
    <w:rsid w:val="00437B42"/>
    <w:rsid w:val="004439D5"/>
    <w:rsid w:val="00443B09"/>
    <w:rsid w:val="0044442D"/>
    <w:rsid w:val="00445B5F"/>
    <w:rsid w:val="0044794C"/>
    <w:rsid w:val="00450878"/>
    <w:rsid w:val="0045153C"/>
    <w:rsid w:val="00451B82"/>
    <w:rsid w:val="00452D38"/>
    <w:rsid w:val="004533CB"/>
    <w:rsid w:val="0045353A"/>
    <w:rsid w:val="004535FC"/>
    <w:rsid w:val="00453829"/>
    <w:rsid w:val="004540CD"/>
    <w:rsid w:val="004546F8"/>
    <w:rsid w:val="00455A21"/>
    <w:rsid w:val="004560B0"/>
    <w:rsid w:val="00457FA9"/>
    <w:rsid w:val="00461052"/>
    <w:rsid w:val="004610A6"/>
    <w:rsid w:val="00461DB9"/>
    <w:rsid w:val="0046234F"/>
    <w:rsid w:val="00462982"/>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E1F"/>
    <w:rsid w:val="00476E68"/>
    <w:rsid w:val="00477346"/>
    <w:rsid w:val="004774DF"/>
    <w:rsid w:val="00477E47"/>
    <w:rsid w:val="00480106"/>
    <w:rsid w:val="004801FE"/>
    <w:rsid w:val="00480FC1"/>
    <w:rsid w:val="00481BCE"/>
    <w:rsid w:val="00481E01"/>
    <w:rsid w:val="00481F5B"/>
    <w:rsid w:val="004830BB"/>
    <w:rsid w:val="0048387B"/>
    <w:rsid w:val="0048403B"/>
    <w:rsid w:val="004844BE"/>
    <w:rsid w:val="00484717"/>
    <w:rsid w:val="00485563"/>
    <w:rsid w:val="004855D6"/>
    <w:rsid w:val="00486E3D"/>
    <w:rsid w:val="004870A7"/>
    <w:rsid w:val="0048710B"/>
    <w:rsid w:val="0048741A"/>
    <w:rsid w:val="004874D4"/>
    <w:rsid w:val="0048760C"/>
    <w:rsid w:val="004877E2"/>
    <w:rsid w:val="004915CF"/>
    <w:rsid w:val="0049222A"/>
    <w:rsid w:val="00493690"/>
    <w:rsid w:val="00493D60"/>
    <w:rsid w:val="0049578A"/>
    <w:rsid w:val="00495F3D"/>
    <w:rsid w:val="004961EC"/>
    <w:rsid w:val="00497AC9"/>
    <w:rsid w:val="004A0154"/>
    <w:rsid w:val="004A29A1"/>
    <w:rsid w:val="004A42F1"/>
    <w:rsid w:val="004A446E"/>
    <w:rsid w:val="004A4BD5"/>
    <w:rsid w:val="004A5CB4"/>
    <w:rsid w:val="004A60EC"/>
    <w:rsid w:val="004A6C2A"/>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B68DF"/>
    <w:rsid w:val="004C0FA9"/>
    <w:rsid w:val="004C1240"/>
    <w:rsid w:val="004C1C50"/>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5E2B"/>
    <w:rsid w:val="004D74FA"/>
    <w:rsid w:val="004D79D9"/>
    <w:rsid w:val="004D7B7A"/>
    <w:rsid w:val="004E099D"/>
    <w:rsid w:val="004E0F86"/>
    <w:rsid w:val="004E25CC"/>
    <w:rsid w:val="004E331F"/>
    <w:rsid w:val="004E41CB"/>
    <w:rsid w:val="004E499D"/>
    <w:rsid w:val="004E4CAE"/>
    <w:rsid w:val="004E4DCE"/>
    <w:rsid w:val="004E6863"/>
    <w:rsid w:val="004F0724"/>
    <w:rsid w:val="004F0A11"/>
    <w:rsid w:val="004F19F5"/>
    <w:rsid w:val="004F1D68"/>
    <w:rsid w:val="004F21E0"/>
    <w:rsid w:val="004F25C8"/>
    <w:rsid w:val="004F3C1B"/>
    <w:rsid w:val="004F49D6"/>
    <w:rsid w:val="004F4F78"/>
    <w:rsid w:val="004F5049"/>
    <w:rsid w:val="004F53F8"/>
    <w:rsid w:val="004F7588"/>
    <w:rsid w:val="004F7C28"/>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3F6"/>
    <w:rsid w:val="005119A7"/>
    <w:rsid w:val="00511F4A"/>
    <w:rsid w:val="005127EA"/>
    <w:rsid w:val="005131AF"/>
    <w:rsid w:val="00513442"/>
    <w:rsid w:val="00513B93"/>
    <w:rsid w:val="00513C5F"/>
    <w:rsid w:val="00515B20"/>
    <w:rsid w:val="00516A92"/>
    <w:rsid w:val="00521929"/>
    <w:rsid w:val="00521A75"/>
    <w:rsid w:val="00522182"/>
    <w:rsid w:val="005239F8"/>
    <w:rsid w:val="005262AE"/>
    <w:rsid w:val="00526BF2"/>
    <w:rsid w:val="00526DE5"/>
    <w:rsid w:val="00526EB5"/>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511A5"/>
    <w:rsid w:val="005514EB"/>
    <w:rsid w:val="005519B0"/>
    <w:rsid w:val="005522AA"/>
    <w:rsid w:val="00552741"/>
    <w:rsid w:val="005527A5"/>
    <w:rsid w:val="00553443"/>
    <w:rsid w:val="0055386D"/>
    <w:rsid w:val="00553F84"/>
    <w:rsid w:val="00554487"/>
    <w:rsid w:val="005544E1"/>
    <w:rsid w:val="0055709D"/>
    <w:rsid w:val="00561061"/>
    <w:rsid w:val="0056120A"/>
    <w:rsid w:val="005619DC"/>
    <w:rsid w:val="00561E51"/>
    <w:rsid w:val="0056298A"/>
    <w:rsid w:val="00563063"/>
    <w:rsid w:val="005633C0"/>
    <w:rsid w:val="0056377F"/>
    <w:rsid w:val="00563CE1"/>
    <w:rsid w:val="00564525"/>
    <w:rsid w:val="005646CD"/>
    <w:rsid w:val="005649DD"/>
    <w:rsid w:val="005649F4"/>
    <w:rsid w:val="00566CA9"/>
    <w:rsid w:val="00567279"/>
    <w:rsid w:val="005713AD"/>
    <w:rsid w:val="00572578"/>
    <w:rsid w:val="0057263F"/>
    <w:rsid w:val="005729A8"/>
    <w:rsid w:val="00572A2B"/>
    <w:rsid w:val="00572F20"/>
    <w:rsid w:val="005734D6"/>
    <w:rsid w:val="005748CC"/>
    <w:rsid w:val="00574FB7"/>
    <w:rsid w:val="00575C5B"/>
    <w:rsid w:val="00575F93"/>
    <w:rsid w:val="00582090"/>
    <w:rsid w:val="00582B20"/>
    <w:rsid w:val="00583615"/>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2837"/>
    <w:rsid w:val="00592CC4"/>
    <w:rsid w:val="00593604"/>
    <w:rsid w:val="00593C06"/>
    <w:rsid w:val="0059415F"/>
    <w:rsid w:val="005972BD"/>
    <w:rsid w:val="00597411"/>
    <w:rsid w:val="005A026E"/>
    <w:rsid w:val="005A04FB"/>
    <w:rsid w:val="005A04FD"/>
    <w:rsid w:val="005A09CF"/>
    <w:rsid w:val="005A136A"/>
    <w:rsid w:val="005A1712"/>
    <w:rsid w:val="005A193D"/>
    <w:rsid w:val="005A3E62"/>
    <w:rsid w:val="005A5069"/>
    <w:rsid w:val="005A5A81"/>
    <w:rsid w:val="005A5F38"/>
    <w:rsid w:val="005A6944"/>
    <w:rsid w:val="005A6E7B"/>
    <w:rsid w:val="005A6F41"/>
    <w:rsid w:val="005A7400"/>
    <w:rsid w:val="005A78D9"/>
    <w:rsid w:val="005A7B5E"/>
    <w:rsid w:val="005A7EAE"/>
    <w:rsid w:val="005B05CE"/>
    <w:rsid w:val="005B1573"/>
    <w:rsid w:val="005B1B02"/>
    <w:rsid w:val="005B2A68"/>
    <w:rsid w:val="005B2B75"/>
    <w:rsid w:val="005B2CE0"/>
    <w:rsid w:val="005B327E"/>
    <w:rsid w:val="005B389B"/>
    <w:rsid w:val="005B3B4C"/>
    <w:rsid w:val="005B432B"/>
    <w:rsid w:val="005B4C31"/>
    <w:rsid w:val="005B5368"/>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1947"/>
    <w:rsid w:val="005D1FA5"/>
    <w:rsid w:val="005D253D"/>
    <w:rsid w:val="005D2C1A"/>
    <w:rsid w:val="005D44D0"/>
    <w:rsid w:val="005D496E"/>
    <w:rsid w:val="005D5947"/>
    <w:rsid w:val="005D5F48"/>
    <w:rsid w:val="005D7179"/>
    <w:rsid w:val="005E0033"/>
    <w:rsid w:val="005E09B1"/>
    <w:rsid w:val="005E137B"/>
    <w:rsid w:val="005E1CBD"/>
    <w:rsid w:val="005E33FA"/>
    <w:rsid w:val="005E37C4"/>
    <w:rsid w:val="005E47D7"/>
    <w:rsid w:val="005E5002"/>
    <w:rsid w:val="005E568F"/>
    <w:rsid w:val="005E5C33"/>
    <w:rsid w:val="005E6CEC"/>
    <w:rsid w:val="005E7342"/>
    <w:rsid w:val="005E7413"/>
    <w:rsid w:val="005E7C25"/>
    <w:rsid w:val="005E7D94"/>
    <w:rsid w:val="005E7DD8"/>
    <w:rsid w:val="005F0A94"/>
    <w:rsid w:val="005F12AB"/>
    <w:rsid w:val="005F1AB0"/>
    <w:rsid w:val="005F2538"/>
    <w:rsid w:val="005F2D3E"/>
    <w:rsid w:val="005F3204"/>
    <w:rsid w:val="005F388B"/>
    <w:rsid w:val="005F4455"/>
    <w:rsid w:val="005F4648"/>
    <w:rsid w:val="005F4F96"/>
    <w:rsid w:val="005F5E9E"/>
    <w:rsid w:val="005F69F1"/>
    <w:rsid w:val="005F6DD2"/>
    <w:rsid w:val="005F7AA9"/>
    <w:rsid w:val="00602D69"/>
    <w:rsid w:val="00604865"/>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B92"/>
    <w:rsid w:val="006202B3"/>
    <w:rsid w:val="0062042B"/>
    <w:rsid w:val="00621345"/>
    <w:rsid w:val="00621A61"/>
    <w:rsid w:val="00621E5F"/>
    <w:rsid w:val="00621F80"/>
    <w:rsid w:val="00622551"/>
    <w:rsid w:val="00623050"/>
    <w:rsid w:val="00623AAF"/>
    <w:rsid w:val="00623B82"/>
    <w:rsid w:val="0062487D"/>
    <w:rsid w:val="00624ECE"/>
    <w:rsid w:val="00625BE1"/>
    <w:rsid w:val="00625C4B"/>
    <w:rsid w:val="00626CFC"/>
    <w:rsid w:val="00627EC1"/>
    <w:rsid w:val="006306DA"/>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2B0A"/>
    <w:rsid w:val="0064370C"/>
    <w:rsid w:val="006451D1"/>
    <w:rsid w:val="0064539F"/>
    <w:rsid w:val="006457BC"/>
    <w:rsid w:val="00645BB2"/>
    <w:rsid w:val="00645F82"/>
    <w:rsid w:val="00646682"/>
    <w:rsid w:val="00647AB8"/>
    <w:rsid w:val="00651B68"/>
    <w:rsid w:val="00652756"/>
    <w:rsid w:val="00653BA9"/>
    <w:rsid w:val="006540AA"/>
    <w:rsid w:val="0065447B"/>
    <w:rsid w:val="00654D90"/>
    <w:rsid w:val="00656470"/>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70545"/>
    <w:rsid w:val="00670ABE"/>
    <w:rsid w:val="00670AD1"/>
    <w:rsid w:val="00673E83"/>
    <w:rsid w:val="00674CC9"/>
    <w:rsid w:val="00674EFE"/>
    <w:rsid w:val="00675033"/>
    <w:rsid w:val="00675919"/>
    <w:rsid w:val="00675CFB"/>
    <w:rsid w:val="00676A67"/>
    <w:rsid w:val="00680BC8"/>
    <w:rsid w:val="00681464"/>
    <w:rsid w:val="00683883"/>
    <w:rsid w:val="006841D5"/>
    <w:rsid w:val="00685568"/>
    <w:rsid w:val="00685B45"/>
    <w:rsid w:val="00685D67"/>
    <w:rsid w:val="006866C5"/>
    <w:rsid w:val="00686D03"/>
    <w:rsid w:val="006900DF"/>
    <w:rsid w:val="00690CC8"/>
    <w:rsid w:val="00691633"/>
    <w:rsid w:val="0069299A"/>
    <w:rsid w:val="00692A59"/>
    <w:rsid w:val="0069359F"/>
    <w:rsid w:val="00693DD1"/>
    <w:rsid w:val="00695ECF"/>
    <w:rsid w:val="006A0227"/>
    <w:rsid w:val="006A05D9"/>
    <w:rsid w:val="006A06AC"/>
    <w:rsid w:val="006A230D"/>
    <w:rsid w:val="006A2471"/>
    <w:rsid w:val="006A3584"/>
    <w:rsid w:val="006A3D28"/>
    <w:rsid w:val="006A4313"/>
    <w:rsid w:val="006A4954"/>
    <w:rsid w:val="006A508F"/>
    <w:rsid w:val="006A5A39"/>
    <w:rsid w:val="006A5B6B"/>
    <w:rsid w:val="006A5E00"/>
    <w:rsid w:val="006A673A"/>
    <w:rsid w:val="006A6815"/>
    <w:rsid w:val="006B0217"/>
    <w:rsid w:val="006B0337"/>
    <w:rsid w:val="006B0AD0"/>
    <w:rsid w:val="006B18A2"/>
    <w:rsid w:val="006B1A06"/>
    <w:rsid w:val="006B1A5B"/>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220B"/>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248C"/>
    <w:rsid w:val="006D2D2A"/>
    <w:rsid w:val="006D351E"/>
    <w:rsid w:val="006D36BF"/>
    <w:rsid w:val="006D430B"/>
    <w:rsid w:val="006D43D8"/>
    <w:rsid w:val="006D63BE"/>
    <w:rsid w:val="006D690D"/>
    <w:rsid w:val="006D7009"/>
    <w:rsid w:val="006D751B"/>
    <w:rsid w:val="006E12BB"/>
    <w:rsid w:val="006E17EA"/>
    <w:rsid w:val="006E2424"/>
    <w:rsid w:val="006E2D22"/>
    <w:rsid w:val="006E303E"/>
    <w:rsid w:val="006E350D"/>
    <w:rsid w:val="006E513B"/>
    <w:rsid w:val="006E5A22"/>
    <w:rsid w:val="006F1632"/>
    <w:rsid w:val="006F17C0"/>
    <w:rsid w:val="006F1854"/>
    <w:rsid w:val="006F2684"/>
    <w:rsid w:val="006F293C"/>
    <w:rsid w:val="006F456A"/>
    <w:rsid w:val="006F53A4"/>
    <w:rsid w:val="006F563A"/>
    <w:rsid w:val="006F5AB0"/>
    <w:rsid w:val="006F5AD1"/>
    <w:rsid w:val="006F6A59"/>
    <w:rsid w:val="006F6F45"/>
    <w:rsid w:val="006F76D1"/>
    <w:rsid w:val="006F7910"/>
    <w:rsid w:val="00700205"/>
    <w:rsid w:val="007012CE"/>
    <w:rsid w:val="007040E8"/>
    <w:rsid w:val="00704453"/>
    <w:rsid w:val="00704F94"/>
    <w:rsid w:val="00705C6B"/>
    <w:rsid w:val="00705D4B"/>
    <w:rsid w:val="007069AC"/>
    <w:rsid w:val="00706EFE"/>
    <w:rsid w:val="0070721A"/>
    <w:rsid w:val="00707965"/>
    <w:rsid w:val="007107E6"/>
    <w:rsid w:val="00711316"/>
    <w:rsid w:val="00711474"/>
    <w:rsid w:val="00711E37"/>
    <w:rsid w:val="007144FE"/>
    <w:rsid w:val="00714586"/>
    <w:rsid w:val="00714D8F"/>
    <w:rsid w:val="00716254"/>
    <w:rsid w:val="00716905"/>
    <w:rsid w:val="0072100C"/>
    <w:rsid w:val="00721C73"/>
    <w:rsid w:val="00722687"/>
    <w:rsid w:val="00722C15"/>
    <w:rsid w:val="00722D5F"/>
    <w:rsid w:val="007236D7"/>
    <w:rsid w:val="007241C6"/>
    <w:rsid w:val="0072459E"/>
    <w:rsid w:val="0072486B"/>
    <w:rsid w:val="00724C5F"/>
    <w:rsid w:val="007251D0"/>
    <w:rsid w:val="00726815"/>
    <w:rsid w:val="00726900"/>
    <w:rsid w:val="00727971"/>
    <w:rsid w:val="00727F55"/>
    <w:rsid w:val="00730F0B"/>
    <w:rsid w:val="00732F7A"/>
    <w:rsid w:val="0073322B"/>
    <w:rsid w:val="00733D21"/>
    <w:rsid w:val="0073468C"/>
    <w:rsid w:val="00734A1F"/>
    <w:rsid w:val="00734A37"/>
    <w:rsid w:val="00734F94"/>
    <w:rsid w:val="00735969"/>
    <w:rsid w:val="00736FCA"/>
    <w:rsid w:val="00737141"/>
    <w:rsid w:val="007372B9"/>
    <w:rsid w:val="00737A49"/>
    <w:rsid w:val="00740675"/>
    <w:rsid w:val="00741B25"/>
    <w:rsid w:val="007430B1"/>
    <w:rsid w:val="007433D8"/>
    <w:rsid w:val="00743463"/>
    <w:rsid w:val="007434C9"/>
    <w:rsid w:val="0074394C"/>
    <w:rsid w:val="007439E1"/>
    <w:rsid w:val="00744267"/>
    <w:rsid w:val="00745515"/>
    <w:rsid w:val="007475A7"/>
    <w:rsid w:val="00750A74"/>
    <w:rsid w:val="00750E34"/>
    <w:rsid w:val="00750FBF"/>
    <w:rsid w:val="0075100F"/>
    <w:rsid w:val="0075123D"/>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DE5"/>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2922"/>
    <w:rsid w:val="0078376F"/>
    <w:rsid w:val="007839CB"/>
    <w:rsid w:val="00783D0F"/>
    <w:rsid w:val="00784C4C"/>
    <w:rsid w:val="007853E3"/>
    <w:rsid w:val="007859A9"/>
    <w:rsid w:val="0078650A"/>
    <w:rsid w:val="00786C4B"/>
    <w:rsid w:val="00786CE7"/>
    <w:rsid w:val="00787594"/>
    <w:rsid w:val="00787F88"/>
    <w:rsid w:val="007903B7"/>
    <w:rsid w:val="007907F9"/>
    <w:rsid w:val="00790E85"/>
    <w:rsid w:val="007916A8"/>
    <w:rsid w:val="00791704"/>
    <w:rsid w:val="00791E1D"/>
    <w:rsid w:val="00791F0C"/>
    <w:rsid w:val="007926EA"/>
    <w:rsid w:val="00794F02"/>
    <w:rsid w:val="00794FBF"/>
    <w:rsid w:val="00795657"/>
    <w:rsid w:val="00796A5B"/>
    <w:rsid w:val="00796B04"/>
    <w:rsid w:val="00796C3B"/>
    <w:rsid w:val="007977A4"/>
    <w:rsid w:val="007A01C9"/>
    <w:rsid w:val="007A02AA"/>
    <w:rsid w:val="007A045C"/>
    <w:rsid w:val="007A04F6"/>
    <w:rsid w:val="007A12A4"/>
    <w:rsid w:val="007A1BA1"/>
    <w:rsid w:val="007A41BF"/>
    <w:rsid w:val="007A508C"/>
    <w:rsid w:val="007A59DB"/>
    <w:rsid w:val="007A6379"/>
    <w:rsid w:val="007A765B"/>
    <w:rsid w:val="007A7B82"/>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C0F53"/>
    <w:rsid w:val="007C1822"/>
    <w:rsid w:val="007C1C5F"/>
    <w:rsid w:val="007C2163"/>
    <w:rsid w:val="007C3590"/>
    <w:rsid w:val="007C3D9D"/>
    <w:rsid w:val="007C4115"/>
    <w:rsid w:val="007C4F3C"/>
    <w:rsid w:val="007C6FBB"/>
    <w:rsid w:val="007C6FF4"/>
    <w:rsid w:val="007C7265"/>
    <w:rsid w:val="007D0557"/>
    <w:rsid w:val="007D22EE"/>
    <w:rsid w:val="007D287C"/>
    <w:rsid w:val="007D39AC"/>
    <w:rsid w:val="007D3C00"/>
    <w:rsid w:val="007D4B94"/>
    <w:rsid w:val="007D53D3"/>
    <w:rsid w:val="007D557D"/>
    <w:rsid w:val="007D558B"/>
    <w:rsid w:val="007D5A95"/>
    <w:rsid w:val="007D78E0"/>
    <w:rsid w:val="007D7A76"/>
    <w:rsid w:val="007D7F28"/>
    <w:rsid w:val="007E0AF1"/>
    <w:rsid w:val="007E1511"/>
    <w:rsid w:val="007E1694"/>
    <w:rsid w:val="007E1A42"/>
    <w:rsid w:val="007E21C0"/>
    <w:rsid w:val="007E3D9A"/>
    <w:rsid w:val="007E5327"/>
    <w:rsid w:val="007E537B"/>
    <w:rsid w:val="007E63EA"/>
    <w:rsid w:val="007E643C"/>
    <w:rsid w:val="007E6E31"/>
    <w:rsid w:val="007F0B18"/>
    <w:rsid w:val="007F1103"/>
    <w:rsid w:val="007F14C2"/>
    <w:rsid w:val="007F38B8"/>
    <w:rsid w:val="007F3CA5"/>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7295"/>
    <w:rsid w:val="008172CD"/>
    <w:rsid w:val="00817983"/>
    <w:rsid w:val="00817B7B"/>
    <w:rsid w:val="008219BB"/>
    <w:rsid w:val="00822457"/>
    <w:rsid w:val="00822718"/>
    <w:rsid w:val="00822803"/>
    <w:rsid w:val="00823EE8"/>
    <w:rsid w:val="00824A97"/>
    <w:rsid w:val="00824D8A"/>
    <w:rsid w:val="008250D5"/>
    <w:rsid w:val="0082562F"/>
    <w:rsid w:val="00826C5E"/>
    <w:rsid w:val="00826EE5"/>
    <w:rsid w:val="00826F7B"/>
    <w:rsid w:val="008309E9"/>
    <w:rsid w:val="008311F7"/>
    <w:rsid w:val="00831301"/>
    <w:rsid w:val="0083188D"/>
    <w:rsid w:val="00834ACA"/>
    <w:rsid w:val="00836BB7"/>
    <w:rsid w:val="008377E6"/>
    <w:rsid w:val="0084061F"/>
    <w:rsid w:val="00843E84"/>
    <w:rsid w:val="00844445"/>
    <w:rsid w:val="008445DD"/>
    <w:rsid w:val="008450E3"/>
    <w:rsid w:val="0084516F"/>
    <w:rsid w:val="0084760B"/>
    <w:rsid w:val="008529CC"/>
    <w:rsid w:val="008531CA"/>
    <w:rsid w:val="00853AD4"/>
    <w:rsid w:val="008541ED"/>
    <w:rsid w:val="008545C9"/>
    <w:rsid w:val="00855393"/>
    <w:rsid w:val="008558C6"/>
    <w:rsid w:val="00855A83"/>
    <w:rsid w:val="00857C0B"/>
    <w:rsid w:val="0086006C"/>
    <w:rsid w:val="008608A9"/>
    <w:rsid w:val="008617C5"/>
    <w:rsid w:val="00861A88"/>
    <w:rsid w:val="00861B3E"/>
    <w:rsid w:val="00863CF0"/>
    <w:rsid w:val="00863ECC"/>
    <w:rsid w:val="008644B4"/>
    <w:rsid w:val="00865BA5"/>
    <w:rsid w:val="0086607A"/>
    <w:rsid w:val="008676D6"/>
    <w:rsid w:val="0087023D"/>
    <w:rsid w:val="00870503"/>
    <w:rsid w:val="00871BAB"/>
    <w:rsid w:val="00872FA3"/>
    <w:rsid w:val="0087364C"/>
    <w:rsid w:val="00873C2B"/>
    <w:rsid w:val="00874D9C"/>
    <w:rsid w:val="0087622A"/>
    <w:rsid w:val="00877CFA"/>
    <w:rsid w:val="008803A9"/>
    <w:rsid w:val="00881034"/>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30E4"/>
    <w:rsid w:val="00893830"/>
    <w:rsid w:val="00894E06"/>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32CC"/>
    <w:rsid w:val="008B34C8"/>
    <w:rsid w:val="008B3A6E"/>
    <w:rsid w:val="008B3ED6"/>
    <w:rsid w:val="008B4BA1"/>
    <w:rsid w:val="008B5734"/>
    <w:rsid w:val="008B58FD"/>
    <w:rsid w:val="008C0BAE"/>
    <w:rsid w:val="008C0FA8"/>
    <w:rsid w:val="008C13E4"/>
    <w:rsid w:val="008C147B"/>
    <w:rsid w:val="008C14F5"/>
    <w:rsid w:val="008C27CF"/>
    <w:rsid w:val="008C3C8F"/>
    <w:rsid w:val="008C3F72"/>
    <w:rsid w:val="008C463F"/>
    <w:rsid w:val="008C4CDB"/>
    <w:rsid w:val="008C4FDD"/>
    <w:rsid w:val="008C54CF"/>
    <w:rsid w:val="008C57E7"/>
    <w:rsid w:val="008C6241"/>
    <w:rsid w:val="008C62E0"/>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E0E9A"/>
    <w:rsid w:val="008E126C"/>
    <w:rsid w:val="008E13CD"/>
    <w:rsid w:val="008E5400"/>
    <w:rsid w:val="008E5500"/>
    <w:rsid w:val="008E5789"/>
    <w:rsid w:val="008E579C"/>
    <w:rsid w:val="008E5AB9"/>
    <w:rsid w:val="008E7BEA"/>
    <w:rsid w:val="008E7F52"/>
    <w:rsid w:val="008F07FB"/>
    <w:rsid w:val="008F204A"/>
    <w:rsid w:val="008F2B1D"/>
    <w:rsid w:val="008F2FF6"/>
    <w:rsid w:val="008F3638"/>
    <w:rsid w:val="008F47A9"/>
    <w:rsid w:val="008F634A"/>
    <w:rsid w:val="008F63CA"/>
    <w:rsid w:val="008F6AC0"/>
    <w:rsid w:val="008F7961"/>
    <w:rsid w:val="008F7E92"/>
    <w:rsid w:val="0090109E"/>
    <w:rsid w:val="00901B72"/>
    <w:rsid w:val="00901F22"/>
    <w:rsid w:val="009025D6"/>
    <w:rsid w:val="00903AE4"/>
    <w:rsid w:val="00903E36"/>
    <w:rsid w:val="009048B5"/>
    <w:rsid w:val="0090537D"/>
    <w:rsid w:val="009055B4"/>
    <w:rsid w:val="00907744"/>
    <w:rsid w:val="00910588"/>
    <w:rsid w:val="00910FF6"/>
    <w:rsid w:val="00911D10"/>
    <w:rsid w:val="00912024"/>
    <w:rsid w:val="009129FD"/>
    <w:rsid w:val="00913F2F"/>
    <w:rsid w:val="00914278"/>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4F2C"/>
    <w:rsid w:val="00925582"/>
    <w:rsid w:val="00926766"/>
    <w:rsid w:val="00926B8A"/>
    <w:rsid w:val="00927C2A"/>
    <w:rsid w:val="00931364"/>
    <w:rsid w:val="00931774"/>
    <w:rsid w:val="009339AE"/>
    <w:rsid w:val="009339DF"/>
    <w:rsid w:val="00933CD7"/>
    <w:rsid w:val="0093469A"/>
    <w:rsid w:val="00934DF1"/>
    <w:rsid w:val="00935E92"/>
    <w:rsid w:val="00936F2F"/>
    <w:rsid w:val="00940331"/>
    <w:rsid w:val="00940A68"/>
    <w:rsid w:val="00941F01"/>
    <w:rsid w:val="0094220E"/>
    <w:rsid w:val="00942355"/>
    <w:rsid w:val="0094241B"/>
    <w:rsid w:val="009443E8"/>
    <w:rsid w:val="009446D7"/>
    <w:rsid w:val="00944EAC"/>
    <w:rsid w:val="009452FD"/>
    <w:rsid w:val="0094639D"/>
    <w:rsid w:val="00946758"/>
    <w:rsid w:val="00946F4B"/>
    <w:rsid w:val="00947B41"/>
    <w:rsid w:val="00950BEE"/>
    <w:rsid w:val="00951109"/>
    <w:rsid w:val="00951378"/>
    <w:rsid w:val="00951603"/>
    <w:rsid w:val="009528CD"/>
    <w:rsid w:val="00952A68"/>
    <w:rsid w:val="00952BC3"/>
    <w:rsid w:val="0095364D"/>
    <w:rsid w:val="00953851"/>
    <w:rsid w:val="009538F1"/>
    <w:rsid w:val="009544F9"/>
    <w:rsid w:val="009555AA"/>
    <w:rsid w:val="00955C20"/>
    <w:rsid w:val="00956113"/>
    <w:rsid w:val="00956A8A"/>
    <w:rsid w:val="00956A8D"/>
    <w:rsid w:val="00957E24"/>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0BCD"/>
    <w:rsid w:val="0097289B"/>
    <w:rsid w:val="00972964"/>
    <w:rsid w:val="00972D83"/>
    <w:rsid w:val="00972F8B"/>
    <w:rsid w:val="00973C93"/>
    <w:rsid w:val="009749BB"/>
    <w:rsid w:val="00974CE5"/>
    <w:rsid w:val="00975133"/>
    <w:rsid w:val="00975719"/>
    <w:rsid w:val="0097595B"/>
    <w:rsid w:val="009763EA"/>
    <w:rsid w:val="00976C7F"/>
    <w:rsid w:val="0097708A"/>
    <w:rsid w:val="0097729D"/>
    <w:rsid w:val="0097757B"/>
    <w:rsid w:val="0098063A"/>
    <w:rsid w:val="0098066D"/>
    <w:rsid w:val="0098120E"/>
    <w:rsid w:val="00981491"/>
    <w:rsid w:val="00985370"/>
    <w:rsid w:val="00985464"/>
    <w:rsid w:val="009858A1"/>
    <w:rsid w:val="009867CB"/>
    <w:rsid w:val="00987CA3"/>
    <w:rsid w:val="00990FDC"/>
    <w:rsid w:val="00991582"/>
    <w:rsid w:val="009917DE"/>
    <w:rsid w:val="00991ACE"/>
    <w:rsid w:val="00992BDE"/>
    <w:rsid w:val="00993D5B"/>
    <w:rsid w:val="0099421D"/>
    <w:rsid w:val="009944E2"/>
    <w:rsid w:val="00995CC4"/>
    <w:rsid w:val="00996D74"/>
    <w:rsid w:val="009A005E"/>
    <w:rsid w:val="009A00A9"/>
    <w:rsid w:val="009A05D3"/>
    <w:rsid w:val="009A09A9"/>
    <w:rsid w:val="009A0B55"/>
    <w:rsid w:val="009A0F9C"/>
    <w:rsid w:val="009A13C8"/>
    <w:rsid w:val="009A184C"/>
    <w:rsid w:val="009A1F5F"/>
    <w:rsid w:val="009A3B7E"/>
    <w:rsid w:val="009A3EC9"/>
    <w:rsid w:val="009A6DD8"/>
    <w:rsid w:val="009B0771"/>
    <w:rsid w:val="009B1C81"/>
    <w:rsid w:val="009B2FB2"/>
    <w:rsid w:val="009B4590"/>
    <w:rsid w:val="009B5B34"/>
    <w:rsid w:val="009B62CC"/>
    <w:rsid w:val="009B73E1"/>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1535"/>
    <w:rsid w:val="009E23ED"/>
    <w:rsid w:val="009E415E"/>
    <w:rsid w:val="009E4C3F"/>
    <w:rsid w:val="009E51F7"/>
    <w:rsid w:val="009E5266"/>
    <w:rsid w:val="009E5C88"/>
    <w:rsid w:val="009E68CE"/>
    <w:rsid w:val="009E73E5"/>
    <w:rsid w:val="009E7B01"/>
    <w:rsid w:val="009F09CF"/>
    <w:rsid w:val="009F1425"/>
    <w:rsid w:val="009F18AC"/>
    <w:rsid w:val="009F32F4"/>
    <w:rsid w:val="009F3697"/>
    <w:rsid w:val="009F36FB"/>
    <w:rsid w:val="009F430E"/>
    <w:rsid w:val="009F43F7"/>
    <w:rsid w:val="009F4843"/>
    <w:rsid w:val="009F5C64"/>
    <w:rsid w:val="009F64F2"/>
    <w:rsid w:val="009F67FF"/>
    <w:rsid w:val="009F7A93"/>
    <w:rsid w:val="00A003CF"/>
    <w:rsid w:val="00A013A2"/>
    <w:rsid w:val="00A02F9C"/>
    <w:rsid w:val="00A03F6E"/>
    <w:rsid w:val="00A04493"/>
    <w:rsid w:val="00A044B1"/>
    <w:rsid w:val="00A04D3B"/>
    <w:rsid w:val="00A04F54"/>
    <w:rsid w:val="00A0564D"/>
    <w:rsid w:val="00A0585B"/>
    <w:rsid w:val="00A05D52"/>
    <w:rsid w:val="00A064D1"/>
    <w:rsid w:val="00A1081C"/>
    <w:rsid w:val="00A10FF7"/>
    <w:rsid w:val="00A113E7"/>
    <w:rsid w:val="00A11FDB"/>
    <w:rsid w:val="00A1278C"/>
    <w:rsid w:val="00A12D01"/>
    <w:rsid w:val="00A1362A"/>
    <w:rsid w:val="00A140E3"/>
    <w:rsid w:val="00A147D8"/>
    <w:rsid w:val="00A14BF4"/>
    <w:rsid w:val="00A154E3"/>
    <w:rsid w:val="00A15CB3"/>
    <w:rsid w:val="00A15FB3"/>
    <w:rsid w:val="00A161A0"/>
    <w:rsid w:val="00A172B6"/>
    <w:rsid w:val="00A17809"/>
    <w:rsid w:val="00A203DE"/>
    <w:rsid w:val="00A204AF"/>
    <w:rsid w:val="00A21368"/>
    <w:rsid w:val="00A21447"/>
    <w:rsid w:val="00A214F7"/>
    <w:rsid w:val="00A21E64"/>
    <w:rsid w:val="00A222E5"/>
    <w:rsid w:val="00A22E2C"/>
    <w:rsid w:val="00A255AD"/>
    <w:rsid w:val="00A25FA7"/>
    <w:rsid w:val="00A263AD"/>
    <w:rsid w:val="00A2647B"/>
    <w:rsid w:val="00A27516"/>
    <w:rsid w:val="00A27624"/>
    <w:rsid w:val="00A313E1"/>
    <w:rsid w:val="00A3148A"/>
    <w:rsid w:val="00A3191B"/>
    <w:rsid w:val="00A32113"/>
    <w:rsid w:val="00A32A11"/>
    <w:rsid w:val="00A33A00"/>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F69"/>
    <w:rsid w:val="00A47052"/>
    <w:rsid w:val="00A475CB"/>
    <w:rsid w:val="00A4762F"/>
    <w:rsid w:val="00A50D02"/>
    <w:rsid w:val="00A51A14"/>
    <w:rsid w:val="00A51C7A"/>
    <w:rsid w:val="00A51D6A"/>
    <w:rsid w:val="00A52557"/>
    <w:rsid w:val="00A5402D"/>
    <w:rsid w:val="00A542FC"/>
    <w:rsid w:val="00A55500"/>
    <w:rsid w:val="00A55E56"/>
    <w:rsid w:val="00A56A9A"/>
    <w:rsid w:val="00A57A54"/>
    <w:rsid w:val="00A57BCD"/>
    <w:rsid w:val="00A60642"/>
    <w:rsid w:val="00A6067B"/>
    <w:rsid w:val="00A60D33"/>
    <w:rsid w:val="00A613D9"/>
    <w:rsid w:val="00A61A01"/>
    <w:rsid w:val="00A61B58"/>
    <w:rsid w:val="00A631BE"/>
    <w:rsid w:val="00A63F7B"/>
    <w:rsid w:val="00A65953"/>
    <w:rsid w:val="00A65DF4"/>
    <w:rsid w:val="00A65E6D"/>
    <w:rsid w:val="00A6633D"/>
    <w:rsid w:val="00A66694"/>
    <w:rsid w:val="00A66897"/>
    <w:rsid w:val="00A669FE"/>
    <w:rsid w:val="00A66C34"/>
    <w:rsid w:val="00A707CB"/>
    <w:rsid w:val="00A71358"/>
    <w:rsid w:val="00A72376"/>
    <w:rsid w:val="00A7262B"/>
    <w:rsid w:val="00A730BD"/>
    <w:rsid w:val="00A7331C"/>
    <w:rsid w:val="00A735D7"/>
    <w:rsid w:val="00A7377B"/>
    <w:rsid w:val="00A73B77"/>
    <w:rsid w:val="00A73DE0"/>
    <w:rsid w:val="00A7411B"/>
    <w:rsid w:val="00A74820"/>
    <w:rsid w:val="00A74A5D"/>
    <w:rsid w:val="00A74F21"/>
    <w:rsid w:val="00A75038"/>
    <w:rsid w:val="00A77EC3"/>
    <w:rsid w:val="00A80580"/>
    <w:rsid w:val="00A8066C"/>
    <w:rsid w:val="00A80F09"/>
    <w:rsid w:val="00A81772"/>
    <w:rsid w:val="00A81E28"/>
    <w:rsid w:val="00A81F02"/>
    <w:rsid w:val="00A82047"/>
    <w:rsid w:val="00A824ED"/>
    <w:rsid w:val="00A8303A"/>
    <w:rsid w:val="00A83798"/>
    <w:rsid w:val="00A83ED4"/>
    <w:rsid w:val="00A86100"/>
    <w:rsid w:val="00A863E0"/>
    <w:rsid w:val="00A86DEC"/>
    <w:rsid w:val="00A86FCE"/>
    <w:rsid w:val="00A873D9"/>
    <w:rsid w:val="00A87866"/>
    <w:rsid w:val="00A9070A"/>
    <w:rsid w:val="00A90E45"/>
    <w:rsid w:val="00A92F67"/>
    <w:rsid w:val="00A9377A"/>
    <w:rsid w:val="00A94620"/>
    <w:rsid w:val="00A9540F"/>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B758C"/>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B93"/>
    <w:rsid w:val="00AD5E02"/>
    <w:rsid w:val="00AD61FC"/>
    <w:rsid w:val="00AD7939"/>
    <w:rsid w:val="00AE079E"/>
    <w:rsid w:val="00AE0AC3"/>
    <w:rsid w:val="00AE0B25"/>
    <w:rsid w:val="00AE2320"/>
    <w:rsid w:val="00AE3A15"/>
    <w:rsid w:val="00AE4658"/>
    <w:rsid w:val="00AE469E"/>
    <w:rsid w:val="00AE52B9"/>
    <w:rsid w:val="00AE6007"/>
    <w:rsid w:val="00AE638D"/>
    <w:rsid w:val="00AE654D"/>
    <w:rsid w:val="00AE7018"/>
    <w:rsid w:val="00AE791E"/>
    <w:rsid w:val="00AF0641"/>
    <w:rsid w:val="00AF0D73"/>
    <w:rsid w:val="00AF183F"/>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676E"/>
    <w:rsid w:val="00B079A4"/>
    <w:rsid w:val="00B07E90"/>
    <w:rsid w:val="00B1151F"/>
    <w:rsid w:val="00B117EC"/>
    <w:rsid w:val="00B11FD4"/>
    <w:rsid w:val="00B12545"/>
    <w:rsid w:val="00B12791"/>
    <w:rsid w:val="00B12E15"/>
    <w:rsid w:val="00B13393"/>
    <w:rsid w:val="00B138C2"/>
    <w:rsid w:val="00B13C42"/>
    <w:rsid w:val="00B15852"/>
    <w:rsid w:val="00B15A0A"/>
    <w:rsid w:val="00B17064"/>
    <w:rsid w:val="00B17958"/>
    <w:rsid w:val="00B20C35"/>
    <w:rsid w:val="00B210BD"/>
    <w:rsid w:val="00B2265B"/>
    <w:rsid w:val="00B23C14"/>
    <w:rsid w:val="00B26535"/>
    <w:rsid w:val="00B301EB"/>
    <w:rsid w:val="00B30818"/>
    <w:rsid w:val="00B30AC7"/>
    <w:rsid w:val="00B3151B"/>
    <w:rsid w:val="00B31CA6"/>
    <w:rsid w:val="00B325C1"/>
    <w:rsid w:val="00B35DCF"/>
    <w:rsid w:val="00B36AB7"/>
    <w:rsid w:val="00B405E5"/>
    <w:rsid w:val="00B41234"/>
    <w:rsid w:val="00B43277"/>
    <w:rsid w:val="00B4332B"/>
    <w:rsid w:val="00B439FC"/>
    <w:rsid w:val="00B44D3C"/>
    <w:rsid w:val="00B4589D"/>
    <w:rsid w:val="00B45CED"/>
    <w:rsid w:val="00B46F9C"/>
    <w:rsid w:val="00B5004D"/>
    <w:rsid w:val="00B5042A"/>
    <w:rsid w:val="00B50662"/>
    <w:rsid w:val="00B5081C"/>
    <w:rsid w:val="00B5274A"/>
    <w:rsid w:val="00B52972"/>
    <w:rsid w:val="00B54383"/>
    <w:rsid w:val="00B55D1F"/>
    <w:rsid w:val="00B56D77"/>
    <w:rsid w:val="00B57551"/>
    <w:rsid w:val="00B575A6"/>
    <w:rsid w:val="00B5784C"/>
    <w:rsid w:val="00B57D55"/>
    <w:rsid w:val="00B57DC3"/>
    <w:rsid w:val="00B57F8F"/>
    <w:rsid w:val="00B6026F"/>
    <w:rsid w:val="00B61327"/>
    <w:rsid w:val="00B61852"/>
    <w:rsid w:val="00B61A8D"/>
    <w:rsid w:val="00B61EC0"/>
    <w:rsid w:val="00B625BB"/>
    <w:rsid w:val="00B62A0F"/>
    <w:rsid w:val="00B63E9E"/>
    <w:rsid w:val="00B63F1D"/>
    <w:rsid w:val="00B64561"/>
    <w:rsid w:val="00B64F24"/>
    <w:rsid w:val="00B655DC"/>
    <w:rsid w:val="00B65F89"/>
    <w:rsid w:val="00B663BD"/>
    <w:rsid w:val="00B6745E"/>
    <w:rsid w:val="00B67518"/>
    <w:rsid w:val="00B67E73"/>
    <w:rsid w:val="00B705F5"/>
    <w:rsid w:val="00B70A76"/>
    <w:rsid w:val="00B71393"/>
    <w:rsid w:val="00B716EC"/>
    <w:rsid w:val="00B71FA4"/>
    <w:rsid w:val="00B71FA5"/>
    <w:rsid w:val="00B72C90"/>
    <w:rsid w:val="00B7360C"/>
    <w:rsid w:val="00B73BB6"/>
    <w:rsid w:val="00B74626"/>
    <w:rsid w:val="00B75301"/>
    <w:rsid w:val="00B76959"/>
    <w:rsid w:val="00B76C50"/>
    <w:rsid w:val="00B7764E"/>
    <w:rsid w:val="00B77C68"/>
    <w:rsid w:val="00B814E5"/>
    <w:rsid w:val="00B826F2"/>
    <w:rsid w:val="00B83CE6"/>
    <w:rsid w:val="00B8473C"/>
    <w:rsid w:val="00B8531D"/>
    <w:rsid w:val="00B85340"/>
    <w:rsid w:val="00B855B4"/>
    <w:rsid w:val="00B858A3"/>
    <w:rsid w:val="00B859F8"/>
    <w:rsid w:val="00B85C20"/>
    <w:rsid w:val="00B8613E"/>
    <w:rsid w:val="00B865DD"/>
    <w:rsid w:val="00B87F99"/>
    <w:rsid w:val="00B9029B"/>
    <w:rsid w:val="00B90BA6"/>
    <w:rsid w:val="00B90C68"/>
    <w:rsid w:val="00B90DF5"/>
    <w:rsid w:val="00B913ED"/>
    <w:rsid w:val="00B91C00"/>
    <w:rsid w:val="00B93350"/>
    <w:rsid w:val="00B93655"/>
    <w:rsid w:val="00B940F3"/>
    <w:rsid w:val="00B94C9F"/>
    <w:rsid w:val="00B950E0"/>
    <w:rsid w:val="00B956F3"/>
    <w:rsid w:val="00B95FAA"/>
    <w:rsid w:val="00B960C0"/>
    <w:rsid w:val="00B97833"/>
    <w:rsid w:val="00BA0388"/>
    <w:rsid w:val="00BA1865"/>
    <w:rsid w:val="00BA20D7"/>
    <w:rsid w:val="00BA3A8F"/>
    <w:rsid w:val="00BA5089"/>
    <w:rsid w:val="00BA51D4"/>
    <w:rsid w:val="00BA545C"/>
    <w:rsid w:val="00BA5B54"/>
    <w:rsid w:val="00BA5D58"/>
    <w:rsid w:val="00BA6AF4"/>
    <w:rsid w:val="00BA6EA6"/>
    <w:rsid w:val="00BA7851"/>
    <w:rsid w:val="00BB1377"/>
    <w:rsid w:val="00BB1507"/>
    <w:rsid w:val="00BB24D3"/>
    <w:rsid w:val="00BB32C3"/>
    <w:rsid w:val="00BB32FC"/>
    <w:rsid w:val="00BB3963"/>
    <w:rsid w:val="00BB39D1"/>
    <w:rsid w:val="00BB466A"/>
    <w:rsid w:val="00BB50F6"/>
    <w:rsid w:val="00BB5420"/>
    <w:rsid w:val="00BB5538"/>
    <w:rsid w:val="00BB5BD2"/>
    <w:rsid w:val="00BB5CD4"/>
    <w:rsid w:val="00BB5F82"/>
    <w:rsid w:val="00BB69FB"/>
    <w:rsid w:val="00BB7AEB"/>
    <w:rsid w:val="00BC1753"/>
    <w:rsid w:val="00BC1B22"/>
    <w:rsid w:val="00BC31C5"/>
    <w:rsid w:val="00BC3817"/>
    <w:rsid w:val="00BC4039"/>
    <w:rsid w:val="00BC529B"/>
    <w:rsid w:val="00BC53F0"/>
    <w:rsid w:val="00BC73FF"/>
    <w:rsid w:val="00BD13D1"/>
    <w:rsid w:val="00BD1B21"/>
    <w:rsid w:val="00BD1DC2"/>
    <w:rsid w:val="00BD20BA"/>
    <w:rsid w:val="00BD3455"/>
    <w:rsid w:val="00BD46B4"/>
    <w:rsid w:val="00BD5890"/>
    <w:rsid w:val="00BD5D9B"/>
    <w:rsid w:val="00BD7A34"/>
    <w:rsid w:val="00BD7CB3"/>
    <w:rsid w:val="00BE09B2"/>
    <w:rsid w:val="00BE0A6A"/>
    <w:rsid w:val="00BE2EE9"/>
    <w:rsid w:val="00BE3103"/>
    <w:rsid w:val="00BE382A"/>
    <w:rsid w:val="00BE3896"/>
    <w:rsid w:val="00BE3ABF"/>
    <w:rsid w:val="00BE5001"/>
    <w:rsid w:val="00BE5117"/>
    <w:rsid w:val="00BE53D4"/>
    <w:rsid w:val="00BE5BB9"/>
    <w:rsid w:val="00BE6DE1"/>
    <w:rsid w:val="00BF09DC"/>
    <w:rsid w:val="00BF0EDA"/>
    <w:rsid w:val="00BF10AA"/>
    <w:rsid w:val="00BF140B"/>
    <w:rsid w:val="00BF165A"/>
    <w:rsid w:val="00BF1A96"/>
    <w:rsid w:val="00BF2133"/>
    <w:rsid w:val="00BF258C"/>
    <w:rsid w:val="00BF289D"/>
    <w:rsid w:val="00BF2EA4"/>
    <w:rsid w:val="00BF329C"/>
    <w:rsid w:val="00BF32FE"/>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EF7"/>
    <w:rsid w:val="00C112F6"/>
    <w:rsid w:val="00C11B37"/>
    <w:rsid w:val="00C12D12"/>
    <w:rsid w:val="00C12FB2"/>
    <w:rsid w:val="00C14595"/>
    <w:rsid w:val="00C1494E"/>
    <w:rsid w:val="00C16AE9"/>
    <w:rsid w:val="00C176AE"/>
    <w:rsid w:val="00C17B43"/>
    <w:rsid w:val="00C17C42"/>
    <w:rsid w:val="00C21A51"/>
    <w:rsid w:val="00C220C5"/>
    <w:rsid w:val="00C22721"/>
    <w:rsid w:val="00C24A54"/>
    <w:rsid w:val="00C25775"/>
    <w:rsid w:val="00C25834"/>
    <w:rsid w:val="00C25F42"/>
    <w:rsid w:val="00C26604"/>
    <w:rsid w:val="00C26E6A"/>
    <w:rsid w:val="00C27259"/>
    <w:rsid w:val="00C27B21"/>
    <w:rsid w:val="00C27D2E"/>
    <w:rsid w:val="00C30201"/>
    <w:rsid w:val="00C30246"/>
    <w:rsid w:val="00C30280"/>
    <w:rsid w:val="00C316C7"/>
    <w:rsid w:val="00C31892"/>
    <w:rsid w:val="00C32694"/>
    <w:rsid w:val="00C32F8B"/>
    <w:rsid w:val="00C33266"/>
    <w:rsid w:val="00C3380B"/>
    <w:rsid w:val="00C33ED3"/>
    <w:rsid w:val="00C34571"/>
    <w:rsid w:val="00C348AD"/>
    <w:rsid w:val="00C34B65"/>
    <w:rsid w:val="00C350CA"/>
    <w:rsid w:val="00C3671E"/>
    <w:rsid w:val="00C36A8C"/>
    <w:rsid w:val="00C411A2"/>
    <w:rsid w:val="00C4143B"/>
    <w:rsid w:val="00C41855"/>
    <w:rsid w:val="00C42060"/>
    <w:rsid w:val="00C42D1F"/>
    <w:rsid w:val="00C43273"/>
    <w:rsid w:val="00C45326"/>
    <w:rsid w:val="00C46952"/>
    <w:rsid w:val="00C46B6A"/>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611"/>
    <w:rsid w:val="00C56C40"/>
    <w:rsid w:val="00C56C4F"/>
    <w:rsid w:val="00C574AD"/>
    <w:rsid w:val="00C57572"/>
    <w:rsid w:val="00C578D2"/>
    <w:rsid w:val="00C607F3"/>
    <w:rsid w:val="00C608C5"/>
    <w:rsid w:val="00C60CC3"/>
    <w:rsid w:val="00C60DD6"/>
    <w:rsid w:val="00C612AC"/>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2B42"/>
    <w:rsid w:val="00C73773"/>
    <w:rsid w:val="00C73CA8"/>
    <w:rsid w:val="00C7406E"/>
    <w:rsid w:val="00C7414A"/>
    <w:rsid w:val="00C74615"/>
    <w:rsid w:val="00C74A0E"/>
    <w:rsid w:val="00C76478"/>
    <w:rsid w:val="00C766C4"/>
    <w:rsid w:val="00C76909"/>
    <w:rsid w:val="00C775DE"/>
    <w:rsid w:val="00C8047D"/>
    <w:rsid w:val="00C804E8"/>
    <w:rsid w:val="00C829EA"/>
    <w:rsid w:val="00C82BD2"/>
    <w:rsid w:val="00C8404F"/>
    <w:rsid w:val="00C8410E"/>
    <w:rsid w:val="00C84366"/>
    <w:rsid w:val="00C851B6"/>
    <w:rsid w:val="00C852D9"/>
    <w:rsid w:val="00C8552F"/>
    <w:rsid w:val="00C85ADD"/>
    <w:rsid w:val="00C85DD3"/>
    <w:rsid w:val="00C875F8"/>
    <w:rsid w:val="00C87C8A"/>
    <w:rsid w:val="00C87F2B"/>
    <w:rsid w:val="00C911B6"/>
    <w:rsid w:val="00C9171A"/>
    <w:rsid w:val="00C918C6"/>
    <w:rsid w:val="00C91B56"/>
    <w:rsid w:val="00C928D6"/>
    <w:rsid w:val="00C943DD"/>
    <w:rsid w:val="00C94810"/>
    <w:rsid w:val="00C94957"/>
    <w:rsid w:val="00C9532E"/>
    <w:rsid w:val="00C96BDA"/>
    <w:rsid w:val="00C96D0C"/>
    <w:rsid w:val="00C975A1"/>
    <w:rsid w:val="00C97919"/>
    <w:rsid w:val="00C9799E"/>
    <w:rsid w:val="00C97B96"/>
    <w:rsid w:val="00CA0188"/>
    <w:rsid w:val="00CA0CEC"/>
    <w:rsid w:val="00CA1321"/>
    <w:rsid w:val="00CA1453"/>
    <w:rsid w:val="00CA17AA"/>
    <w:rsid w:val="00CA27B6"/>
    <w:rsid w:val="00CA2AD3"/>
    <w:rsid w:val="00CA46B3"/>
    <w:rsid w:val="00CA5A92"/>
    <w:rsid w:val="00CA6265"/>
    <w:rsid w:val="00CA653F"/>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72D6"/>
    <w:rsid w:val="00CC054C"/>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A12"/>
    <w:rsid w:val="00CC713C"/>
    <w:rsid w:val="00CD02EF"/>
    <w:rsid w:val="00CD03B8"/>
    <w:rsid w:val="00CD2498"/>
    <w:rsid w:val="00CD36FD"/>
    <w:rsid w:val="00CD3810"/>
    <w:rsid w:val="00CD46CA"/>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3259"/>
    <w:rsid w:val="00CF4B1C"/>
    <w:rsid w:val="00CF55BC"/>
    <w:rsid w:val="00CF5811"/>
    <w:rsid w:val="00CF6B41"/>
    <w:rsid w:val="00CF6BF8"/>
    <w:rsid w:val="00D028B9"/>
    <w:rsid w:val="00D03522"/>
    <w:rsid w:val="00D036BF"/>
    <w:rsid w:val="00D03BE2"/>
    <w:rsid w:val="00D03F0F"/>
    <w:rsid w:val="00D04952"/>
    <w:rsid w:val="00D04E66"/>
    <w:rsid w:val="00D04FC1"/>
    <w:rsid w:val="00D05081"/>
    <w:rsid w:val="00D05379"/>
    <w:rsid w:val="00D05783"/>
    <w:rsid w:val="00D065A2"/>
    <w:rsid w:val="00D06EE6"/>
    <w:rsid w:val="00D1062D"/>
    <w:rsid w:val="00D11CCD"/>
    <w:rsid w:val="00D12FEB"/>
    <w:rsid w:val="00D159C4"/>
    <w:rsid w:val="00D15F3C"/>
    <w:rsid w:val="00D16834"/>
    <w:rsid w:val="00D16982"/>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3022F"/>
    <w:rsid w:val="00D30CCE"/>
    <w:rsid w:val="00D310DE"/>
    <w:rsid w:val="00D321DC"/>
    <w:rsid w:val="00D332D8"/>
    <w:rsid w:val="00D3373B"/>
    <w:rsid w:val="00D3573C"/>
    <w:rsid w:val="00D3640A"/>
    <w:rsid w:val="00D36495"/>
    <w:rsid w:val="00D36D71"/>
    <w:rsid w:val="00D37C6F"/>
    <w:rsid w:val="00D37D8B"/>
    <w:rsid w:val="00D416FE"/>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E99"/>
    <w:rsid w:val="00D552D7"/>
    <w:rsid w:val="00D5630B"/>
    <w:rsid w:val="00D56543"/>
    <w:rsid w:val="00D56928"/>
    <w:rsid w:val="00D56961"/>
    <w:rsid w:val="00D56F99"/>
    <w:rsid w:val="00D57261"/>
    <w:rsid w:val="00D6003C"/>
    <w:rsid w:val="00D605D3"/>
    <w:rsid w:val="00D60D51"/>
    <w:rsid w:val="00D61E54"/>
    <w:rsid w:val="00D61EDA"/>
    <w:rsid w:val="00D637B9"/>
    <w:rsid w:val="00D63938"/>
    <w:rsid w:val="00D70612"/>
    <w:rsid w:val="00D70D11"/>
    <w:rsid w:val="00D71273"/>
    <w:rsid w:val="00D72D81"/>
    <w:rsid w:val="00D730B1"/>
    <w:rsid w:val="00D7352A"/>
    <w:rsid w:val="00D7431E"/>
    <w:rsid w:val="00D74A28"/>
    <w:rsid w:val="00D74FA6"/>
    <w:rsid w:val="00D7671A"/>
    <w:rsid w:val="00D76E56"/>
    <w:rsid w:val="00D828A9"/>
    <w:rsid w:val="00D82EAB"/>
    <w:rsid w:val="00D82F85"/>
    <w:rsid w:val="00D8393C"/>
    <w:rsid w:val="00D83D63"/>
    <w:rsid w:val="00D83F4A"/>
    <w:rsid w:val="00D85455"/>
    <w:rsid w:val="00D8639F"/>
    <w:rsid w:val="00D86627"/>
    <w:rsid w:val="00D871C1"/>
    <w:rsid w:val="00D87A42"/>
    <w:rsid w:val="00D87AB1"/>
    <w:rsid w:val="00D90872"/>
    <w:rsid w:val="00D91949"/>
    <w:rsid w:val="00D91AF3"/>
    <w:rsid w:val="00D9465C"/>
    <w:rsid w:val="00D94BF6"/>
    <w:rsid w:val="00D950FA"/>
    <w:rsid w:val="00D95C10"/>
    <w:rsid w:val="00D96286"/>
    <w:rsid w:val="00D97264"/>
    <w:rsid w:val="00D97485"/>
    <w:rsid w:val="00D97D67"/>
    <w:rsid w:val="00DA107C"/>
    <w:rsid w:val="00DA20CB"/>
    <w:rsid w:val="00DA2AC2"/>
    <w:rsid w:val="00DA390B"/>
    <w:rsid w:val="00DA46A3"/>
    <w:rsid w:val="00DA4C17"/>
    <w:rsid w:val="00DA591F"/>
    <w:rsid w:val="00DA5B45"/>
    <w:rsid w:val="00DA5CA0"/>
    <w:rsid w:val="00DA6327"/>
    <w:rsid w:val="00DA6D43"/>
    <w:rsid w:val="00DA77CA"/>
    <w:rsid w:val="00DA7FCB"/>
    <w:rsid w:val="00DB1054"/>
    <w:rsid w:val="00DB297D"/>
    <w:rsid w:val="00DB2C55"/>
    <w:rsid w:val="00DB3143"/>
    <w:rsid w:val="00DB4544"/>
    <w:rsid w:val="00DB47A5"/>
    <w:rsid w:val="00DB4928"/>
    <w:rsid w:val="00DB4954"/>
    <w:rsid w:val="00DB5F40"/>
    <w:rsid w:val="00DB6910"/>
    <w:rsid w:val="00DB7136"/>
    <w:rsid w:val="00DB74B6"/>
    <w:rsid w:val="00DB7F98"/>
    <w:rsid w:val="00DC0611"/>
    <w:rsid w:val="00DC2F87"/>
    <w:rsid w:val="00DC31E5"/>
    <w:rsid w:val="00DC447E"/>
    <w:rsid w:val="00DC45AA"/>
    <w:rsid w:val="00DC478F"/>
    <w:rsid w:val="00DC5CA7"/>
    <w:rsid w:val="00DC5D25"/>
    <w:rsid w:val="00DC75D5"/>
    <w:rsid w:val="00DD1384"/>
    <w:rsid w:val="00DD1AC5"/>
    <w:rsid w:val="00DD1CB1"/>
    <w:rsid w:val="00DD24E1"/>
    <w:rsid w:val="00DD2597"/>
    <w:rsid w:val="00DD25D0"/>
    <w:rsid w:val="00DD441D"/>
    <w:rsid w:val="00DD464C"/>
    <w:rsid w:val="00DD5EF2"/>
    <w:rsid w:val="00DD753F"/>
    <w:rsid w:val="00DE045B"/>
    <w:rsid w:val="00DE0828"/>
    <w:rsid w:val="00DE0D51"/>
    <w:rsid w:val="00DE1D23"/>
    <w:rsid w:val="00DE29D9"/>
    <w:rsid w:val="00DE2AEC"/>
    <w:rsid w:val="00DE2F32"/>
    <w:rsid w:val="00DE337C"/>
    <w:rsid w:val="00DE4368"/>
    <w:rsid w:val="00DE4E79"/>
    <w:rsid w:val="00DE5AC6"/>
    <w:rsid w:val="00DF1346"/>
    <w:rsid w:val="00DF1F0C"/>
    <w:rsid w:val="00DF1F47"/>
    <w:rsid w:val="00DF2B47"/>
    <w:rsid w:val="00DF2DFD"/>
    <w:rsid w:val="00DF2FAD"/>
    <w:rsid w:val="00DF34C2"/>
    <w:rsid w:val="00DF4888"/>
    <w:rsid w:val="00DF4C44"/>
    <w:rsid w:val="00DF4E8B"/>
    <w:rsid w:val="00DF5548"/>
    <w:rsid w:val="00DF5A72"/>
    <w:rsid w:val="00DF669D"/>
    <w:rsid w:val="00DF7533"/>
    <w:rsid w:val="00DF7771"/>
    <w:rsid w:val="00DF797A"/>
    <w:rsid w:val="00E0011D"/>
    <w:rsid w:val="00E0104F"/>
    <w:rsid w:val="00E01E20"/>
    <w:rsid w:val="00E0241A"/>
    <w:rsid w:val="00E027E9"/>
    <w:rsid w:val="00E03158"/>
    <w:rsid w:val="00E034C3"/>
    <w:rsid w:val="00E03D54"/>
    <w:rsid w:val="00E04056"/>
    <w:rsid w:val="00E0449C"/>
    <w:rsid w:val="00E061F6"/>
    <w:rsid w:val="00E06460"/>
    <w:rsid w:val="00E06816"/>
    <w:rsid w:val="00E07157"/>
    <w:rsid w:val="00E0795E"/>
    <w:rsid w:val="00E11213"/>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73F"/>
    <w:rsid w:val="00E23983"/>
    <w:rsid w:val="00E26C79"/>
    <w:rsid w:val="00E27093"/>
    <w:rsid w:val="00E30312"/>
    <w:rsid w:val="00E322BE"/>
    <w:rsid w:val="00E332F9"/>
    <w:rsid w:val="00E335BA"/>
    <w:rsid w:val="00E34975"/>
    <w:rsid w:val="00E35C6E"/>
    <w:rsid w:val="00E35E7D"/>
    <w:rsid w:val="00E36105"/>
    <w:rsid w:val="00E3676B"/>
    <w:rsid w:val="00E36C8C"/>
    <w:rsid w:val="00E3769D"/>
    <w:rsid w:val="00E37BD9"/>
    <w:rsid w:val="00E417AF"/>
    <w:rsid w:val="00E41AA4"/>
    <w:rsid w:val="00E422F9"/>
    <w:rsid w:val="00E43258"/>
    <w:rsid w:val="00E43E24"/>
    <w:rsid w:val="00E5092A"/>
    <w:rsid w:val="00E50B38"/>
    <w:rsid w:val="00E50BB1"/>
    <w:rsid w:val="00E51BDE"/>
    <w:rsid w:val="00E523E4"/>
    <w:rsid w:val="00E52D7B"/>
    <w:rsid w:val="00E531C2"/>
    <w:rsid w:val="00E53639"/>
    <w:rsid w:val="00E5534D"/>
    <w:rsid w:val="00E56535"/>
    <w:rsid w:val="00E569EB"/>
    <w:rsid w:val="00E60EDE"/>
    <w:rsid w:val="00E61E08"/>
    <w:rsid w:val="00E61FA9"/>
    <w:rsid w:val="00E6221B"/>
    <w:rsid w:val="00E63A0F"/>
    <w:rsid w:val="00E63C72"/>
    <w:rsid w:val="00E649FD"/>
    <w:rsid w:val="00E65161"/>
    <w:rsid w:val="00E65AF2"/>
    <w:rsid w:val="00E6666B"/>
    <w:rsid w:val="00E704CC"/>
    <w:rsid w:val="00E70696"/>
    <w:rsid w:val="00E71CA5"/>
    <w:rsid w:val="00E72F0E"/>
    <w:rsid w:val="00E73490"/>
    <w:rsid w:val="00E73713"/>
    <w:rsid w:val="00E74E00"/>
    <w:rsid w:val="00E74F73"/>
    <w:rsid w:val="00E75997"/>
    <w:rsid w:val="00E75DA7"/>
    <w:rsid w:val="00E76C8D"/>
    <w:rsid w:val="00E76DDD"/>
    <w:rsid w:val="00E76E37"/>
    <w:rsid w:val="00E77B5C"/>
    <w:rsid w:val="00E82876"/>
    <w:rsid w:val="00E82A2D"/>
    <w:rsid w:val="00E83D1A"/>
    <w:rsid w:val="00E84B4E"/>
    <w:rsid w:val="00E84D2C"/>
    <w:rsid w:val="00E85564"/>
    <w:rsid w:val="00E85BCF"/>
    <w:rsid w:val="00E8670A"/>
    <w:rsid w:val="00E868E1"/>
    <w:rsid w:val="00E87121"/>
    <w:rsid w:val="00E872CA"/>
    <w:rsid w:val="00E87FBF"/>
    <w:rsid w:val="00E91497"/>
    <w:rsid w:val="00E91F0C"/>
    <w:rsid w:val="00E92154"/>
    <w:rsid w:val="00E929AA"/>
    <w:rsid w:val="00E929CD"/>
    <w:rsid w:val="00E936A7"/>
    <w:rsid w:val="00E93762"/>
    <w:rsid w:val="00E9398F"/>
    <w:rsid w:val="00E939DE"/>
    <w:rsid w:val="00E944E2"/>
    <w:rsid w:val="00E95062"/>
    <w:rsid w:val="00E97045"/>
    <w:rsid w:val="00E97C92"/>
    <w:rsid w:val="00EA09CD"/>
    <w:rsid w:val="00EA09F6"/>
    <w:rsid w:val="00EA0A52"/>
    <w:rsid w:val="00EA0E73"/>
    <w:rsid w:val="00EA0EF6"/>
    <w:rsid w:val="00EA11AE"/>
    <w:rsid w:val="00EA12FA"/>
    <w:rsid w:val="00EA1DAB"/>
    <w:rsid w:val="00EA1DDA"/>
    <w:rsid w:val="00EA20C2"/>
    <w:rsid w:val="00EA276B"/>
    <w:rsid w:val="00EA3870"/>
    <w:rsid w:val="00EA3B92"/>
    <w:rsid w:val="00EA3C34"/>
    <w:rsid w:val="00EA5D5B"/>
    <w:rsid w:val="00EA5E20"/>
    <w:rsid w:val="00EA688C"/>
    <w:rsid w:val="00EA7FB8"/>
    <w:rsid w:val="00EB09F7"/>
    <w:rsid w:val="00EB291F"/>
    <w:rsid w:val="00EB2D82"/>
    <w:rsid w:val="00EB34E8"/>
    <w:rsid w:val="00EB3AC4"/>
    <w:rsid w:val="00EB4432"/>
    <w:rsid w:val="00EB5253"/>
    <w:rsid w:val="00EB615F"/>
    <w:rsid w:val="00EB623B"/>
    <w:rsid w:val="00EB6887"/>
    <w:rsid w:val="00EB7BBF"/>
    <w:rsid w:val="00EB7EF3"/>
    <w:rsid w:val="00EC06D8"/>
    <w:rsid w:val="00EC2780"/>
    <w:rsid w:val="00EC2B83"/>
    <w:rsid w:val="00EC320A"/>
    <w:rsid w:val="00EC35E7"/>
    <w:rsid w:val="00EC36C5"/>
    <w:rsid w:val="00EC37AA"/>
    <w:rsid w:val="00EC42DC"/>
    <w:rsid w:val="00EC4DC6"/>
    <w:rsid w:val="00EC5360"/>
    <w:rsid w:val="00EC62A8"/>
    <w:rsid w:val="00EC6897"/>
    <w:rsid w:val="00EC742B"/>
    <w:rsid w:val="00EC7E45"/>
    <w:rsid w:val="00ED0648"/>
    <w:rsid w:val="00ED08CE"/>
    <w:rsid w:val="00ED1629"/>
    <w:rsid w:val="00ED2859"/>
    <w:rsid w:val="00ED387E"/>
    <w:rsid w:val="00ED389B"/>
    <w:rsid w:val="00ED3EEC"/>
    <w:rsid w:val="00ED488C"/>
    <w:rsid w:val="00ED4A99"/>
    <w:rsid w:val="00ED6918"/>
    <w:rsid w:val="00ED6C11"/>
    <w:rsid w:val="00ED6C28"/>
    <w:rsid w:val="00ED72F1"/>
    <w:rsid w:val="00EE1AD1"/>
    <w:rsid w:val="00EE2BC9"/>
    <w:rsid w:val="00EE2F3E"/>
    <w:rsid w:val="00EE318D"/>
    <w:rsid w:val="00EE31F3"/>
    <w:rsid w:val="00EE37E6"/>
    <w:rsid w:val="00EE3BF4"/>
    <w:rsid w:val="00EE3C53"/>
    <w:rsid w:val="00EE3D03"/>
    <w:rsid w:val="00EE4004"/>
    <w:rsid w:val="00EE429D"/>
    <w:rsid w:val="00EE4619"/>
    <w:rsid w:val="00EE4C86"/>
    <w:rsid w:val="00EE55CC"/>
    <w:rsid w:val="00EE6250"/>
    <w:rsid w:val="00EE7113"/>
    <w:rsid w:val="00EE76AF"/>
    <w:rsid w:val="00EE7758"/>
    <w:rsid w:val="00EF21B3"/>
    <w:rsid w:val="00EF2505"/>
    <w:rsid w:val="00EF25A3"/>
    <w:rsid w:val="00EF2A34"/>
    <w:rsid w:val="00EF4753"/>
    <w:rsid w:val="00EF5271"/>
    <w:rsid w:val="00EF5914"/>
    <w:rsid w:val="00EF6C0F"/>
    <w:rsid w:val="00EF7390"/>
    <w:rsid w:val="00EF7497"/>
    <w:rsid w:val="00EF7546"/>
    <w:rsid w:val="00F005D1"/>
    <w:rsid w:val="00F0133E"/>
    <w:rsid w:val="00F01503"/>
    <w:rsid w:val="00F01632"/>
    <w:rsid w:val="00F0314B"/>
    <w:rsid w:val="00F034C6"/>
    <w:rsid w:val="00F038A5"/>
    <w:rsid w:val="00F05699"/>
    <w:rsid w:val="00F06119"/>
    <w:rsid w:val="00F062F1"/>
    <w:rsid w:val="00F06F39"/>
    <w:rsid w:val="00F07C1B"/>
    <w:rsid w:val="00F07C53"/>
    <w:rsid w:val="00F110E6"/>
    <w:rsid w:val="00F1161A"/>
    <w:rsid w:val="00F11B76"/>
    <w:rsid w:val="00F11C16"/>
    <w:rsid w:val="00F12AD0"/>
    <w:rsid w:val="00F12DA8"/>
    <w:rsid w:val="00F13A37"/>
    <w:rsid w:val="00F142FC"/>
    <w:rsid w:val="00F15007"/>
    <w:rsid w:val="00F16814"/>
    <w:rsid w:val="00F1733C"/>
    <w:rsid w:val="00F17393"/>
    <w:rsid w:val="00F17533"/>
    <w:rsid w:val="00F177B2"/>
    <w:rsid w:val="00F20FD9"/>
    <w:rsid w:val="00F21C4A"/>
    <w:rsid w:val="00F21C79"/>
    <w:rsid w:val="00F22D91"/>
    <w:rsid w:val="00F22E95"/>
    <w:rsid w:val="00F23B13"/>
    <w:rsid w:val="00F24F60"/>
    <w:rsid w:val="00F25B77"/>
    <w:rsid w:val="00F26332"/>
    <w:rsid w:val="00F2788E"/>
    <w:rsid w:val="00F309AB"/>
    <w:rsid w:val="00F30C1D"/>
    <w:rsid w:val="00F30D42"/>
    <w:rsid w:val="00F32717"/>
    <w:rsid w:val="00F327D0"/>
    <w:rsid w:val="00F332E6"/>
    <w:rsid w:val="00F37B58"/>
    <w:rsid w:val="00F441D6"/>
    <w:rsid w:val="00F44312"/>
    <w:rsid w:val="00F44569"/>
    <w:rsid w:val="00F44ACC"/>
    <w:rsid w:val="00F4689B"/>
    <w:rsid w:val="00F46D6A"/>
    <w:rsid w:val="00F47066"/>
    <w:rsid w:val="00F470C8"/>
    <w:rsid w:val="00F47D18"/>
    <w:rsid w:val="00F507E0"/>
    <w:rsid w:val="00F50949"/>
    <w:rsid w:val="00F509D0"/>
    <w:rsid w:val="00F51AA3"/>
    <w:rsid w:val="00F51D4F"/>
    <w:rsid w:val="00F52493"/>
    <w:rsid w:val="00F52F69"/>
    <w:rsid w:val="00F53379"/>
    <w:rsid w:val="00F53FDE"/>
    <w:rsid w:val="00F540E5"/>
    <w:rsid w:val="00F5421D"/>
    <w:rsid w:val="00F54810"/>
    <w:rsid w:val="00F57F43"/>
    <w:rsid w:val="00F61415"/>
    <w:rsid w:val="00F61439"/>
    <w:rsid w:val="00F6187D"/>
    <w:rsid w:val="00F61B4C"/>
    <w:rsid w:val="00F61C50"/>
    <w:rsid w:val="00F621C4"/>
    <w:rsid w:val="00F62617"/>
    <w:rsid w:val="00F62752"/>
    <w:rsid w:val="00F63CDA"/>
    <w:rsid w:val="00F643FC"/>
    <w:rsid w:val="00F647C9"/>
    <w:rsid w:val="00F6511E"/>
    <w:rsid w:val="00F651BB"/>
    <w:rsid w:val="00F65C46"/>
    <w:rsid w:val="00F66B29"/>
    <w:rsid w:val="00F676A0"/>
    <w:rsid w:val="00F70B12"/>
    <w:rsid w:val="00F714A9"/>
    <w:rsid w:val="00F71F8F"/>
    <w:rsid w:val="00F736A6"/>
    <w:rsid w:val="00F74A5B"/>
    <w:rsid w:val="00F75310"/>
    <w:rsid w:val="00F8062C"/>
    <w:rsid w:val="00F83A87"/>
    <w:rsid w:val="00F83AA6"/>
    <w:rsid w:val="00F85592"/>
    <w:rsid w:val="00F85BC7"/>
    <w:rsid w:val="00F86750"/>
    <w:rsid w:val="00F86C7C"/>
    <w:rsid w:val="00F900B5"/>
    <w:rsid w:val="00F91609"/>
    <w:rsid w:val="00F91BC1"/>
    <w:rsid w:val="00F92012"/>
    <w:rsid w:val="00F920A7"/>
    <w:rsid w:val="00F923C3"/>
    <w:rsid w:val="00F92EF7"/>
    <w:rsid w:val="00F9300D"/>
    <w:rsid w:val="00F958C7"/>
    <w:rsid w:val="00F964A9"/>
    <w:rsid w:val="00F96FF5"/>
    <w:rsid w:val="00F9713D"/>
    <w:rsid w:val="00F976B7"/>
    <w:rsid w:val="00FA0363"/>
    <w:rsid w:val="00FA1712"/>
    <w:rsid w:val="00FA272B"/>
    <w:rsid w:val="00FA2A28"/>
    <w:rsid w:val="00FA2D61"/>
    <w:rsid w:val="00FA3710"/>
    <w:rsid w:val="00FA45D6"/>
    <w:rsid w:val="00FA4AF8"/>
    <w:rsid w:val="00FA6D1D"/>
    <w:rsid w:val="00FB009E"/>
    <w:rsid w:val="00FB035A"/>
    <w:rsid w:val="00FB0AB5"/>
    <w:rsid w:val="00FB135F"/>
    <w:rsid w:val="00FB235F"/>
    <w:rsid w:val="00FB3FDE"/>
    <w:rsid w:val="00FB56BC"/>
    <w:rsid w:val="00FB60FB"/>
    <w:rsid w:val="00FB640A"/>
    <w:rsid w:val="00FB688E"/>
    <w:rsid w:val="00FC022F"/>
    <w:rsid w:val="00FC1C55"/>
    <w:rsid w:val="00FC1CCA"/>
    <w:rsid w:val="00FC32BA"/>
    <w:rsid w:val="00FC34AD"/>
    <w:rsid w:val="00FC351F"/>
    <w:rsid w:val="00FC4DCB"/>
    <w:rsid w:val="00FC55A5"/>
    <w:rsid w:val="00FC5864"/>
    <w:rsid w:val="00FC619F"/>
    <w:rsid w:val="00FC66E6"/>
    <w:rsid w:val="00FC7004"/>
    <w:rsid w:val="00FD0AAF"/>
    <w:rsid w:val="00FD1E2F"/>
    <w:rsid w:val="00FD2BE7"/>
    <w:rsid w:val="00FD2F03"/>
    <w:rsid w:val="00FD345C"/>
    <w:rsid w:val="00FD3473"/>
    <w:rsid w:val="00FD4182"/>
    <w:rsid w:val="00FD489A"/>
    <w:rsid w:val="00FD555A"/>
    <w:rsid w:val="00FD573E"/>
    <w:rsid w:val="00FD613C"/>
    <w:rsid w:val="00FD682D"/>
    <w:rsid w:val="00FD7319"/>
    <w:rsid w:val="00FD79A8"/>
    <w:rsid w:val="00FE05E8"/>
    <w:rsid w:val="00FE098C"/>
    <w:rsid w:val="00FE0C35"/>
    <w:rsid w:val="00FE138A"/>
    <w:rsid w:val="00FE1EB7"/>
    <w:rsid w:val="00FE378A"/>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541C60"/>
  <w15:docId w15:val="{BFFB11B9-E599-4826-A09E-5DEEBF5AD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4"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99"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2"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unhideWhenUsed="1"/>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34" w:qFormat="1"/>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010B6F"/>
    <w:pPr>
      <w:suppressAutoHyphens/>
      <w:spacing w:before="120" w:after="120"/>
    </w:pPr>
    <w:rPr>
      <w:sz w:val="24"/>
    </w:rPr>
  </w:style>
  <w:style w:type="paragraph" w:styleId="Heading1">
    <w:name w:val="heading 1"/>
    <w:aliases w:val="H1 Title"/>
    <w:next w:val="Normal"/>
    <w:link w:val="Heading1Char"/>
    <w:uiPriority w:val="4"/>
    <w:qFormat/>
    <w:rsid w:val="000F119F"/>
    <w:pPr>
      <w:suppressAutoHyphens/>
      <w:spacing w:before="720" w:line="192" w:lineRule="auto"/>
      <w:outlineLvl w:val="0"/>
    </w:pPr>
    <w:rPr>
      <w:rFonts w:eastAsiaTheme="majorEastAsia" w:cstheme="majorBidi"/>
      <w:b/>
      <w:color w:val="003865" w:themeColor="accent1"/>
      <w:spacing w:val="-10"/>
      <w:sz w:val="48"/>
      <w:szCs w:val="48"/>
    </w:rPr>
  </w:style>
  <w:style w:type="paragraph" w:styleId="Heading2">
    <w:name w:val="heading 2"/>
    <w:aliases w:val="H2 Heading"/>
    <w:next w:val="Normal"/>
    <w:link w:val="Heading2Char"/>
    <w:uiPriority w:val="4"/>
    <w:qFormat/>
    <w:rsid w:val="000F119F"/>
    <w:pPr>
      <w:suppressAutoHyphens/>
      <w:spacing w:before="360" w:after="120" w:line="192" w:lineRule="auto"/>
      <w:outlineLvl w:val="1"/>
    </w:pPr>
    <w:rPr>
      <w:rFonts w:asciiTheme="minorHAnsi" w:eastAsiaTheme="majorEastAsia" w:hAnsiTheme="minorHAnsi" w:cstheme="majorBidi"/>
      <w:b/>
      <w:color w:val="003865" w:themeColor="accent1"/>
      <w:spacing w:val="-5"/>
      <w:sz w:val="36"/>
      <w:szCs w:val="36"/>
    </w:rPr>
  </w:style>
  <w:style w:type="paragraph" w:styleId="Heading3">
    <w:name w:val="heading 3"/>
    <w:aliases w:val="H3 Heading"/>
    <w:next w:val="Normal"/>
    <w:link w:val="Heading3Char"/>
    <w:uiPriority w:val="4"/>
    <w:qFormat/>
    <w:rsid w:val="000F119F"/>
    <w:pPr>
      <w:suppressAutoHyphens/>
      <w:spacing w:before="360" w:after="120" w:line="216" w:lineRule="auto"/>
      <w:outlineLvl w:val="2"/>
    </w:pPr>
    <w:rPr>
      <w:rFonts w:asciiTheme="minorHAnsi" w:eastAsiaTheme="majorEastAsia" w:hAnsiTheme="minorHAnsi" w:cstheme="majorBidi"/>
      <w:color w:val="003865" w:themeColor="accent1"/>
      <w:sz w:val="32"/>
      <w:szCs w:val="48"/>
    </w:rPr>
  </w:style>
  <w:style w:type="paragraph" w:styleId="Heading4">
    <w:name w:val="heading 4"/>
    <w:aliases w:val="H4 Heading"/>
    <w:next w:val="Normal"/>
    <w:link w:val="Heading4Char"/>
    <w:uiPriority w:val="4"/>
    <w:qFormat/>
    <w:rsid w:val="000F119F"/>
    <w:pPr>
      <w:suppressAutoHyphens/>
      <w:spacing w:before="280" w:after="0" w:line="216" w:lineRule="auto"/>
      <w:outlineLvl w:val="3"/>
    </w:pPr>
    <w:rPr>
      <w:rFonts w:eastAsiaTheme="majorEastAsia" w:cstheme="majorBidi"/>
      <w:b/>
      <w:color w:val="003865" w:themeColor="accen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0F119F"/>
    <w:rPr>
      <w:rFonts w:eastAsiaTheme="majorEastAsia" w:cstheme="majorBidi"/>
      <w:b/>
      <w:color w:val="003865" w:themeColor="accent1"/>
      <w:spacing w:val="-10"/>
      <w:sz w:val="48"/>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0F119F"/>
    <w:rPr>
      <w:rFonts w:asciiTheme="minorHAnsi" w:eastAsiaTheme="majorEastAsia" w:hAnsiTheme="minorHAnsi" w:cstheme="majorBidi"/>
      <w:b/>
      <w:color w:val="003865" w:themeColor="accent1"/>
      <w:spacing w:val="-5"/>
      <w:sz w:val="36"/>
      <w:szCs w:val="36"/>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99"/>
    <w:qFormat/>
    <w:rsid w:val="00D8393C"/>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aliases w:val="H E A D E R Char"/>
    <w:basedOn w:val="DefaultParagraphFont"/>
    <w:link w:val="Header"/>
    <w:uiPriority w:val="99"/>
    <w:rsid w:val="00D8393C"/>
    <w:rPr>
      <w:caps/>
      <w:color w:val="003865" w:themeColor="text1"/>
      <w:spacing w:val="40"/>
      <w:sz w:val="20"/>
    </w:rPr>
  </w:style>
  <w:style w:type="paragraph" w:styleId="Footer">
    <w:name w:val="footer"/>
    <w:basedOn w:val="Normal"/>
    <w:link w:val="FooterChar"/>
    <w:uiPriority w:val="99"/>
    <w:rsid w:val="00716905"/>
    <w:pPr>
      <w:tabs>
        <w:tab w:val="center" w:pos="4680"/>
        <w:tab w:val="right" w:pos="9360"/>
      </w:tabs>
      <w:spacing w:before="0"/>
    </w:pPr>
  </w:style>
  <w:style w:type="paragraph" w:customStyle="1" w:styleId="Sourceinfo9pt">
    <w:name w:val="Source info 9pt"/>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0F119F"/>
    <w:rPr>
      <w:rFonts w:asciiTheme="minorHAnsi" w:eastAsiaTheme="majorEastAsia" w:hAnsiTheme="minorHAnsi" w:cstheme="majorBidi"/>
      <w:color w:val="003865" w:themeColor="accent1"/>
      <w:sz w:val="32"/>
      <w:szCs w:val="48"/>
    </w:rPr>
  </w:style>
  <w:style w:type="character" w:customStyle="1" w:styleId="Heading4Char">
    <w:name w:val="Heading 4 Char"/>
    <w:aliases w:val="H4 Heading Char"/>
    <w:basedOn w:val="DefaultParagraphFont"/>
    <w:link w:val="Heading4"/>
    <w:uiPriority w:val="4"/>
    <w:rsid w:val="000F119F"/>
    <w:rPr>
      <w:rFonts w:eastAsiaTheme="majorEastAsia" w:cstheme="majorBidi"/>
      <w:b/>
      <w:color w:val="003865" w:themeColor="accen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010B6F"/>
    <w:rPr>
      <w:color w:val="004D8D" w:themeColor="text1" w:themeTint="E6"/>
      <w:u w:val="single"/>
    </w:rPr>
  </w:style>
  <w:style w:type="paragraph" w:styleId="Quote">
    <w:name w:val="Quote"/>
    <w:next w:val="Normal"/>
    <w:link w:val="QuoteChar"/>
    <w:uiPriority w:val="6"/>
    <w:qFormat/>
    <w:rsid w:val="00216626"/>
    <w:pPr>
      <w:spacing w:before="240" w:after="240"/>
      <w:ind w:left="432" w:right="432"/>
    </w:pPr>
    <w:rPr>
      <w:rFonts w:asciiTheme="minorHAnsi" w:hAnsiTheme="minorHAnsi"/>
      <w:i/>
      <w:color w:val="003865" w:themeColor="accent1"/>
      <w:sz w:val="24"/>
      <w:szCs w:val="24"/>
    </w:rPr>
  </w:style>
  <w:style w:type="character" w:customStyle="1" w:styleId="QuoteChar">
    <w:name w:val="Quote Char"/>
    <w:basedOn w:val="DefaultParagraphFont"/>
    <w:link w:val="Quote"/>
    <w:uiPriority w:val="6"/>
    <w:rsid w:val="00216626"/>
    <w:rPr>
      <w:rFonts w:asciiTheme="minorHAnsi" w:hAnsiTheme="minorHAnsi"/>
      <w:i/>
      <w:color w:val="003865" w:themeColor="accen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1"/>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2"/>
    <w:qFormat/>
    <w:rsid w:val="00B94C9F"/>
    <w:pPr>
      <w:numPr>
        <w:numId w:val="10"/>
      </w:numPr>
    </w:pPr>
  </w:style>
  <w:style w:type="paragraph" w:styleId="ListBullet">
    <w:name w:val="List Bullet"/>
    <w:basedOn w:val="Normal"/>
    <w:uiPriority w:val="2"/>
    <w:qFormat/>
    <w:rsid w:val="005F3204"/>
    <w:pPr>
      <w:numPr>
        <w:numId w:val="8"/>
      </w:numPr>
    </w:pPr>
  </w:style>
  <w:style w:type="paragraph" w:styleId="ListParagraph">
    <w:name w:val="List Paragraph"/>
    <w:basedOn w:val="ListBullet"/>
    <w:uiPriority w:val="34"/>
    <w:qFormat/>
    <w:locked/>
    <w:rsid w:val="00E12269"/>
  </w:style>
  <w:style w:type="character" w:customStyle="1" w:styleId="FooterChar">
    <w:name w:val="Footer Char"/>
    <w:basedOn w:val="DefaultParagraphFont"/>
    <w:link w:val="Footer"/>
    <w:uiPriority w:val="99"/>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qFormat/>
    <w:rsid w:val="00A172B6"/>
    <w:pPr>
      <w:spacing w:before="0" w:after="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404803"/>
    <w:pPr>
      <w:spacing w:before="40" w:after="40"/>
      <w:jc w:val="center"/>
    </w:pPr>
    <w:rPr>
      <w:rFonts w:ascii="Calibri Light" w:hAnsi="Calibri Light"/>
    </w:rPr>
    <w:tblPr>
      <w:tblStyleRowBandSize w:val="1"/>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BDBDB7"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TableorChartTitle">
    <w:name w:val="Table or Chart Title"/>
    <w:basedOn w:val="Normal"/>
    <w:next w:val="Normal"/>
    <w:uiPriority w:val="4"/>
    <w:qFormat/>
    <w:rsid w:val="002C0187"/>
    <w:pPr>
      <w:spacing w:before="280"/>
      <w:jc w:val="center"/>
    </w:pPr>
    <w:rPr>
      <w:b/>
      <w:bCs/>
      <w:color w:val="003865" w:themeColor="text1"/>
      <w:sz w:val="28"/>
    </w:rPr>
  </w:style>
  <w:style w:type="character" w:customStyle="1" w:styleId="MakeLight">
    <w:name w:val="Make Light"/>
    <w:basedOn w:val="DefaultParagraphFont"/>
    <w:uiPriority w:val="9"/>
    <w:qFormat/>
    <w:rsid w:val="001B6B15"/>
    <w:rPr>
      <w:rFonts w:ascii="Calibri Light" w:hAnsi="Calibri Light"/>
    </w:rPr>
  </w:style>
  <w:style w:type="numbering" w:customStyle="1" w:styleId="Listbullets">
    <w:name w:val="List_bullets"/>
    <w:uiPriority w:val="99"/>
    <w:rsid w:val="006F53A4"/>
    <w:pPr>
      <w:numPr>
        <w:numId w:val="3"/>
      </w:numPr>
    </w:pPr>
  </w:style>
  <w:style w:type="numbering" w:customStyle="1" w:styleId="ListStyle123">
    <w:name w:val="List Style 123"/>
    <w:uiPriority w:val="99"/>
    <w:rsid w:val="00A97D55"/>
    <w:pPr>
      <w:numPr>
        <w:numId w:val="5"/>
      </w:numPr>
    </w:pPr>
  </w:style>
  <w:style w:type="paragraph" w:customStyle="1" w:styleId="TableText-calibri10">
    <w:name w:val="TableText-calibri10"/>
    <w:uiPriority w:val="7"/>
    <w:qFormat/>
    <w:rsid w:val="001A6B17"/>
    <w:pPr>
      <w:spacing w:before="40" w:after="40" w:line="200" w:lineRule="exact"/>
    </w:pPr>
    <w:rPr>
      <w:sz w:val="20"/>
    </w:rPr>
  </w:style>
  <w:style w:type="paragraph" w:styleId="FootnoteText">
    <w:name w:val="footnote text"/>
    <w:basedOn w:val="Normal"/>
    <w:link w:val="FootnoteTextChar"/>
    <w:uiPriority w:val="4"/>
    <w:semiHidden/>
    <w:unhideWhenUsed/>
    <w:rsid w:val="00C56611"/>
    <w:pPr>
      <w:spacing w:before="0" w:after="0"/>
    </w:pPr>
    <w:rPr>
      <w:sz w:val="20"/>
      <w:szCs w:val="20"/>
    </w:rPr>
  </w:style>
  <w:style w:type="character" w:customStyle="1" w:styleId="FootnoteTextChar">
    <w:name w:val="Footnote Text Char"/>
    <w:basedOn w:val="DefaultParagraphFont"/>
    <w:link w:val="FootnoteText"/>
    <w:uiPriority w:val="4"/>
    <w:semiHidden/>
    <w:rsid w:val="00C56611"/>
    <w:rPr>
      <w:sz w:val="20"/>
      <w:szCs w:val="20"/>
    </w:rPr>
  </w:style>
  <w:style w:type="character" w:styleId="FootnoteReference">
    <w:name w:val="footnote reference"/>
    <w:basedOn w:val="DefaultParagraphFont"/>
    <w:uiPriority w:val="4"/>
    <w:semiHidden/>
    <w:unhideWhenUsed/>
    <w:rsid w:val="00C56611"/>
    <w:rPr>
      <w:vertAlign w:val="superscript"/>
    </w:rPr>
  </w:style>
  <w:style w:type="paragraph" w:styleId="Subtitle">
    <w:name w:val="Subtitle"/>
    <w:aliases w:val="S U B T I T L E"/>
    <w:basedOn w:val="Normal"/>
    <w:next w:val="Normal"/>
    <w:link w:val="SubtitleChar"/>
    <w:uiPriority w:val="4"/>
    <w:qFormat/>
    <w:rsid w:val="002C0187"/>
    <w:pPr>
      <w:numPr>
        <w:ilvl w:val="1"/>
      </w:numPr>
      <w:spacing w:after="160"/>
    </w:pPr>
    <w:rPr>
      <w:rFonts w:asciiTheme="minorHAnsi" w:hAnsiTheme="minorHAnsi"/>
      <w:b/>
      <w:caps/>
      <w:color w:val="003865" w:themeColor="accent1"/>
      <w:spacing w:val="40"/>
      <w:sz w:val="28"/>
    </w:rPr>
  </w:style>
  <w:style w:type="character" w:customStyle="1" w:styleId="SubtitleChar">
    <w:name w:val="Subtitle Char"/>
    <w:aliases w:val="S U B T I T L E Char"/>
    <w:basedOn w:val="DefaultParagraphFont"/>
    <w:link w:val="Subtitle"/>
    <w:uiPriority w:val="4"/>
    <w:rsid w:val="002C0187"/>
    <w:rPr>
      <w:rFonts w:asciiTheme="minorHAnsi" w:hAnsiTheme="minorHAnsi"/>
      <w:b/>
      <w:caps/>
      <w:color w:val="003865" w:themeColor="accent1"/>
      <w:spacing w:val="40"/>
      <w:sz w:val="28"/>
    </w:rPr>
  </w:style>
  <w:style w:type="paragraph" w:customStyle="1" w:styleId="NormalLtBlueBackground">
    <w:name w:val="Normal Lt Blue Background"/>
    <w:basedOn w:val="Normal"/>
    <w:uiPriority w:val="1"/>
    <w:qFormat/>
    <w:rsid w:val="00B94C9F"/>
    <w:pPr>
      <w:pBdr>
        <w:top w:val="single" w:sz="4" w:space="5" w:color="E9F5FF"/>
        <w:left w:val="single" w:sz="4" w:space="5" w:color="E9F5FF"/>
        <w:bottom w:val="single" w:sz="4" w:space="8" w:color="E9F5FF"/>
        <w:right w:val="single" w:sz="4" w:space="5" w:color="E9F5FF"/>
      </w:pBdr>
      <w:shd w:val="clear" w:color="auto" w:fill="D5ECFF" w:themeFill="accent1" w:themeFillTint="1A"/>
      <w:ind w:left="100" w:right="100"/>
    </w:pPr>
  </w:style>
  <w:style w:type="paragraph" w:customStyle="1" w:styleId="Default">
    <w:name w:val="Default"/>
    <w:rsid w:val="00E73713"/>
    <w:pPr>
      <w:autoSpaceDE w:val="0"/>
      <w:autoSpaceDN w:val="0"/>
      <w:adjustRightInd w:val="0"/>
      <w:spacing w:before="0" w:after="0"/>
    </w:pPr>
    <w:rPr>
      <w:rFonts w:eastAsiaTheme="minorHAnsi" w:cs="Calibri"/>
      <w:color w:val="000000"/>
      <w:sz w:val="24"/>
      <w:szCs w:val="24"/>
    </w:rPr>
  </w:style>
  <w:style w:type="table" w:styleId="ListTable3-Accent1">
    <w:name w:val="List Table 3 Accent 1"/>
    <w:basedOn w:val="TableNormal"/>
    <w:uiPriority w:val="48"/>
    <w:rsid w:val="00E73713"/>
    <w:pPr>
      <w:spacing w:before="0" w:after="0"/>
    </w:pPr>
    <w:rPr>
      <w:rFonts w:asciiTheme="minorHAnsi" w:eastAsiaTheme="minorHAnsi" w:hAnsiTheme="minorHAnsi"/>
    </w:rPr>
    <w:tblPr>
      <w:tblStyleRowBandSize w:val="1"/>
      <w:tblStyleColBandSize w:val="1"/>
      <w:tblBorders>
        <w:top w:val="single" w:sz="4" w:space="0" w:color="003865" w:themeColor="accent1"/>
        <w:left w:val="single" w:sz="4" w:space="0" w:color="003865" w:themeColor="accent1"/>
        <w:bottom w:val="single" w:sz="4" w:space="0" w:color="003865" w:themeColor="accent1"/>
        <w:right w:val="single" w:sz="4" w:space="0" w:color="003865" w:themeColor="accent1"/>
      </w:tblBorders>
    </w:tblPr>
    <w:tblStylePr w:type="firstRow">
      <w:rPr>
        <w:b/>
        <w:bCs/>
        <w:color w:val="FFFFFF" w:themeColor="background1"/>
      </w:rPr>
      <w:tblPr/>
      <w:tcPr>
        <w:shd w:val="clear" w:color="auto" w:fill="003865" w:themeFill="accent1"/>
      </w:tcPr>
    </w:tblStylePr>
    <w:tblStylePr w:type="lastRow">
      <w:rPr>
        <w:b/>
        <w:bCs/>
      </w:rPr>
      <w:tblPr/>
      <w:tcPr>
        <w:tcBorders>
          <w:top w:val="double" w:sz="4" w:space="0" w:color="00386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865" w:themeColor="accent1"/>
          <w:right w:val="single" w:sz="4" w:space="0" w:color="003865" w:themeColor="accent1"/>
        </w:tcBorders>
      </w:tcPr>
    </w:tblStylePr>
    <w:tblStylePr w:type="band1Horz">
      <w:tblPr/>
      <w:tcPr>
        <w:tcBorders>
          <w:top w:val="single" w:sz="4" w:space="0" w:color="003865" w:themeColor="accent1"/>
          <w:bottom w:val="single" w:sz="4" w:space="0" w:color="00386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865" w:themeColor="accent1"/>
          <w:left w:val="nil"/>
        </w:tcBorders>
      </w:tcPr>
    </w:tblStylePr>
    <w:tblStylePr w:type="swCell">
      <w:tblPr/>
      <w:tcPr>
        <w:tcBorders>
          <w:top w:val="double" w:sz="4" w:space="0" w:color="003865" w:themeColor="accent1"/>
          <w:right w:val="nil"/>
        </w:tcBorders>
      </w:tcPr>
    </w:tblStylePr>
  </w:style>
  <w:style w:type="table" w:styleId="ListTable4">
    <w:name w:val="List Table 4"/>
    <w:basedOn w:val="TableNormal"/>
    <w:uiPriority w:val="49"/>
    <w:rsid w:val="00E73713"/>
    <w:pPr>
      <w:spacing w:after="0"/>
    </w:pPr>
    <w:tblPr>
      <w:tblStyleRowBandSize w:val="1"/>
      <w:tblStyleColBandSize w:val="1"/>
      <w:tblBorders>
        <w:top w:val="single" w:sz="4" w:space="0" w:color="0991FF" w:themeColor="text1" w:themeTint="99"/>
        <w:left w:val="single" w:sz="4" w:space="0" w:color="0991FF" w:themeColor="text1" w:themeTint="99"/>
        <w:bottom w:val="single" w:sz="4" w:space="0" w:color="0991FF" w:themeColor="text1" w:themeTint="99"/>
        <w:right w:val="single" w:sz="4" w:space="0" w:color="0991FF" w:themeColor="text1" w:themeTint="99"/>
        <w:insideH w:val="single" w:sz="4" w:space="0" w:color="0991FF" w:themeColor="text1" w:themeTint="99"/>
      </w:tblBorders>
    </w:tblPr>
    <w:tblStylePr w:type="firstRow">
      <w:rPr>
        <w:b/>
        <w:bCs/>
        <w:color w:val="FFFFFF" w:themeColor="background1"/>
      </w:rPr>
      <w:tblPr/>
      <w:tcPr>
        <w:tcBorders>
          <w:top w:val="single" w:sz="4" w:space="0" w:color="003865" w:themeColor="text1"/>
          <w:left w:val="single" w:sz="4" w:space="0" w:color="003865" w:themeColor="text1"/>
          <w:bottom w:val="single" w:sz="4" w:space="0" w:color="003865" w:themeColor="text1"/>
          <w:right w:val="single" w:sz="4" w:space="0" w:color="003865" w:themeColor="text1"/>
          <w:insideH w:val="nil"/>
        </w:tcBorders>
        <w:shd w:val="clear" w:color="auto" w:fill="003865" w:themeFill="text1"/>
      </w:tcPr>
    </w:tblStylePr>
    <w:tblStylePr w:type="lastRow">
      <w:rPr>
        <w:b/>
        <w:bCs/>
      </w:rPr>
      <w:tblPr/>
      <w:tcPr>
        <w:tcBorders>
          <w:top w:val="double" w:sz="4" w:space="0" w:color="0991FF" w:themeColor="text1" w:themeTint="99"/>
        </w:tcBorders>
      </w:tcPr>
    </w:tblStylePr>
    <w:tblStylePr w:type="firstCol">
      <w:rPr>
        <w:b/>
        <w:bCs/>
      </w:rPr>
    </w:tblStylePr>
    <w:tblStylePr w:type="lastCol">
      <w:rPr>
        <w:b/>
        <w:bCs/>
      </w:rPr>
    </w:tblStylePr>
    <w:tblStylePr w:type="band1Vert">
      <w:tblPr/>
      <w:tcPr>
        <w:shd w:val="clear" w:color="auto" w:fill="ADDAFF" w:themeFill="text1" w:themeFillTint="33"/>
      </w:tcPr>
    </w:tblStylePr>
    <w:tblStylePr w:type="band1Horz">
      <w:tblPr/>
      <w:tcPr>
        <w:shd w:val="clear" w:color="auto" w:fill="ADDAFF"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state.mn.us/communities/environment/water/wells/waterquality/index.html" TargetMode="External"/><Relationship Id="rId18" Type="http://schemas.openxmlformats.org/officeDocument/2006/relationships/hyperlink" Target="https://www.ready.gov/disability" TargetMode="External"/><Relationship Id="rId3" Type="http://schemas.openxmlformats.org/officeDocument/2006/relationships/customXml" Target="../customXml/item3.xml"/><Relationship Id="rId21" Type="http://schemas.openxmlformats.org/officeDocument/2006/relationships/hyperlink" Target="https://www.fema.gov/about/news-multimedia/mobile-products" TargetMode="External"/><Relationship Id="rId7" Type="http://schemas.openxmlformats.org/officeDocument/2006/relationships/settings" Target="settings.xml"/><Relationship Id="rId12" Type="http://schemas.openxmlformats.org/officeDocument/2006/relationships/hyperlink" Target="https://www.ready.gov/sites/default/files/2020-03/family-emergency-plan_wallet.pdf" TargetMode="External"/><Relationship Id="rId17" Type="http://schemas.openxmlformats.org/officeDocument/2006/relationships/hyperlink" Target="https://www.ready.gov/car"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ready.gov/kit" TargetMode="External"/><Relationship Id="rId20" Type="http://schemas.openxmlformats.org/officeDocument/2006/relationships/hyperlink" Target="https://www.ready.gov/pe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ready.gov/kit"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ready.gov/older-adul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state.mn.us/communities/environment/water/wells/natural/floodprecautions.html"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tchim1\appdata\local\microsoft\office\MDH_Templates\Template%20Basic%20Documen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MDH">
      <a:dk1>
        <a:srgbClr val="003865"/>
      </a:dk1>
      <a:lt1>
        <a:srgbClr val="FFFFFF"/>
      </a:lt1>
      <a:dk2>
        <a:srgbClr val="000000"/>
      </a:dk2>
      <a:lt2>
        <a:srgbClr val="DDDDDA"/>
      </a:lt2>
      <a:accent1>
        <a:srgbClr val="003865"/>
      </a:accent1>
      <a:accent2>
        <a:srgbClr val="78BE21"/>
      </a:accent2>
      <a:accent3>
        <a:srgbClr val="008099"/>
      </a:accent3>
      <a:accent4>
        <a:srgbClr val="8D3F2B"/>
      </a:accent4>
      <a:accent5>
        <a:srgbClr val="0D5257"/>
      </a:accent5>
      <a:accent6>
        <a:srgbClr val="5D295F"/>
      </a:accent6>
      <a:hlink>
        <a:srgbClr val="0563C1"/>
      </a:hlink>
      <a:folHlink>
        <a:srgbClr val="5D295F"/>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6CC03D79E0274B8DB0BA0FCDBC05E1" ma:contentTypeVersion="0" ma:contentTypeDescription="Create a new document." ma:contentTypeScope="" ma:versionID="e3b150fc945ed1d47237c0ee4fa3dcbe">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Props1.xml><?xml version="1.0" encoding="utf-8"?>
<ds:datastoreItem xmlns:ds="http://schemas.openxmlformats.org/officeDocument/2006/customXml" ds:itemID="{B01E5992-2204-49DB-AE37-6CA785648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7BF5A84-D146-4B84-B77D-38529A5E057B}">
  <ds:schemaRefs>
    <ds:schemaRef ds:uri="http://www.w3.org/XML/1998/namespace"/>
    <ds:schemaRef ds:uri="http://purl.org/dc/elements/1.1/"/>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626E2921-4307-4585-9C52-2146A984A1D0}">
  <ds:schemaRefs>
    <ds:schemaRef ds:uri="http://schemas.microsoft.com/sharepoint/v3/contenttype/forms"/>
  </ds:schemaRefs>
</ds:datastoreItem>
</file>

<file path=customXml/itemProps4.xml><?xml version="1.0" encoding="utf-8"?>
<ds:datastoreItem xmlns:ds="http://schemas.openxmlformats.org/officeDocument/2006/customXml" ds:itemID="{646F4E88-E875-4D36-928F-E1BD78B01DF0}">
  <ds:schemaRefs>
    <ds:schemaRef ds:uri="http://schemas.openxmlformats.org/officeDocument/2006/bibliography"/>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Template Basic Document</Template>
  <TotalTime>0</TotalTime>
  <Pages>4</Pages>
  <Words>1018</Words>
  <Characters>5808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Appendix A.6 Resident Emergency Preparedness Information</vt:lpstr>
    </vt:vector>
  </TitlesOfParts>
  <Company>Minnesota Department of Health</Company>
  <LinksUpToDate>false</LinksUpToDate>
  <CharactersWithSpaces>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A.6 Resident Emergency Preparedness Information</dc:title>
  <dc:subject>Long Term Care Toolkit</dc:subject>
  <dc:creator>MDH-EPR</dc:creator>
  <cp:keywords/>
  <dc:description>Document template version 2.2</dc:description>
  <cp:lastModifiedBy>Etchison, Marlee (She/Her/Hers) (MDH)</cp:lastModifiedBy>
  <cp:revision>2</cp:revision>
  <cp:lastPrinted>2016-12-14T18:03:00Z</cp:lastPrinted>
  <dcterms:created xsi:type="dcterms:W3CDTF">2025-12-16T22:15:00Z</dcterms:created>
  <dcterms:modified xsi:type="dcterms:W3CDTF">2025-12-16T22:15:00Z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0x010100FF6CC03D79E0274B8DB0BA0FCDBC05E1</vt:lpwstr>
  </property>
  <property fmtid="{D5CDD505-2E9C-101B-9397-08002B2CF9AE}" pid="3" name="_dlc_DocIdItemGuid">
    <vt:lpwstr>21075d31-a098-4126-a0c3-2155733820d1</vt:lpwstr>
  </property>
</Properties>
</file>