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B6A3" w14:textId="1A9A9FB0" w:rsidR="0059142A" w:rsidRPr="00E061AA" w:rsidRDefault="000B5684" w:rsidP="0059142A">
      <w:pPr>
        <w:pStyle w:val="Heading1"/>
        <w:spacing w:before="0"/>
        <w:rPr>
          <w:rFonts w:asciiTheme="minorHAnsi" w:hAnsiTheme="minorHAnsi" w:cstheme="minorHAnsi"/>
          <w:color w:val="auto"/>
          <w:sz w:val="40"/>
          <w:szCs w:val="110"/>
        </w:rPr>
      </w:pPr>
      <w:r w:rsidRPr="00E061AA">
        <w:rPr>
          <w:rFonts w:asciiTheme="minorHAnsi" w:hAnsiTheme="minorHAnsi" w:cstheme="minorHAnsi"/>
          <w:color w:val="auto"/>
          <w:sz w:val="40"/>
          <w:szCs w:val="110"/>
        </w:rPr>
        <w:t>[</w:t>
      </w:r>
      <w:r w:rsidR="0059142A" w:rsidRPr="00E061AA">
        <w:rPr>
          <w:rFonts w:asciiTheme="minorHAnsi" w:hAnsiTheme="minorHAnsi" w:cstheme="minorHAnsi"/>
          <w:color w:val="auto"/>
          <w:sz w:val="40"/>
          <w:szCs w:val="110"/>
          <w:highlight w:val="lightGray"/>
        </w:rPr>
        <w:t>DATE</w:t>
      </w:r>
      <w:r w:rsidRPr="00E061AA">
        <w:rPr>
          <w:rFonts w:asciiTheme="minorHAnsi" w:hAnsiTheme="minorHAnsi" w:cstheme="minorHAnsi"/>
          <w:color w:val="auto"/>
          <w:sz w:val="40"/>
          <w:szCs w:val="110"/>
        </w:rPr>
        <w:t>]</w:t>
      </w:r>
    </w:p>
    <w:p w14:paraId="5A062565" w14:textId="5C432FE1" w:rsidR="00DD7F6C" w:rsidRPr="00E061AA" w:rsidRDefault="00DD7F6C" w:rsidP="00DD7F6C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84"/>
          <w:szCs w:val="84"/>
        </w:rPr>
      </w:pPr>
      <w:r w:rsidRPr="00E061AA">
        <w:rPr>
          <w:rFonts w:asciiTheme="minorHAnsi" w:hAnsiTheme="minorHAnsi" w:cstheme="minorHAnsi"/>
          <w:color w:val="auto"/>
          <w:sz w:val="84"/>
          <w:szCs w:val="84"/>
        </w:rPr>
        <w:t>NOTICE OF CHLORINATION</w:t>
      </w:r>
    </w:p>
    <w:p w14:paraId="38D574CD" w14:textId="77777777" w:rsidR="00034BBE" w:rsidRPr="00E061AA" w:rsidRDefault="00034BBE" w:rsidP="00DD7F6C">
      <w:pPr>
        <w:pStyle w:val="Subtitle"/>
        <w:jc w:val="center"/>
        <w:rPr>
          <w:rFonts w:cstheme="minorHAnsi"/>
          <w:color w:val="auto"/>
        </w:rPr>
      </w:pPr>
      <w:r w:rsidRPr="00E061AA">
        <w:rPr>
          <w:rFonts w:cstheme="minorHAnsi"/>
          <w:color w:val="auto"/>
        </w:rPr>
        <w:t>[</w:t>
      </w:r>
      <w:r w:rsidR="005110DC" w:rsidRPr="00E061AA">
        <w:rPr>
          <w:rFonts w:cstheme="minorHAnsi"/>
          <w:color w:val="auto"/>
          <w:highlight w:val="lightGray"/>
        </w:rPr>
        <w:t>SYSTEM</w:t>
      </w:r>
      <w:r w:rsidRPr="00E061AA">
        <w:rPr>
          <w:rFonts w:cstheme="minorHAnsi"/>
          <w:color w:val="auto"/>
        </w:rPr>
        <w:t>] is adding chlorine to disinfect the water system.</w:t>
      </w:r>
    </w:p>
    <w:p w14:paraId="6FEE9F88" w14:textId="77777777" w:rsidR="00034BBE" w:rsidRPr="00E061AA" w:rsidRDefault="00034BBE" w:rsidP="00034BBE">
      <w:pPr>
        <w:pStyle w:val="Heading2"/>
        <w:rPr>
          <w:rFonts w:cstheme="minorHAnsi"/>
          <w:color w:val="auto"/>
        </w:rPr>
      </w:pPr>
      <w:r w:rsidRPr="00E061AA">
        <w:rPr>
          <w:rFonts w:cstheme="minorHAnsi"/>
          <w:color w:val="auto"/>
        </w:rPr>
        <w:t xml:space="preserve">What should </w:t>
      </w:r>
      <w:r w:rsidR="005110DC" w:rsidRPr="00E061AA">
        <w:rPr>
          <w:rFonts w:cstheme="minorHAnsi"/>
          <w:color w:val="auto"/>
        </w:rPr>
        <w:t>I</w:t>
      </w:r>
      <w:r w:rsidRPr="00E061AA">
        <w:rPr>
          <w:rFonts w:cstheme="minorHAnsi"/>
          <w:color w:val="auto"/>
        </w:rPr>
        <w:t xml:space="preserve"> do?</w:t>
      </w:r>
    </w:p>
    <w:p w14:paraId="16ED0314" w14:textId="4608FD83" w:rsidR="00DD7F6C" w:rsidRPr="00E061AA" w:rsidRDefault="00DD7F6C" w:rsidP="00DD7F6C">
      <w:pPr>
        <w:pStyle w:val="LOGO"/>
        <w:numPr>
          <w:ilvl w:val="0"/>
          <w:numId w:val="11"/>
        </w:numPr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>You</w:t>
      </w:r>
      <w:r w:rsidR="005110DC" w:rsidRPr="00E061AA">
        <w:rPr>
          <w:rFonts w:asciiTheme="minorHAnsi" w:hAnsiTheme="minorHAnsi" w:cstheme="minorHAnsi"/>
        </w:rPr>
        <w:t xml:space="preserve"> may want to let </w:t>
      </w:r>
      <w:r w:rsidR="00413897" w:rsidRPr="00E061AA">
        <w:rPr>
          <w:rFonts w:asciiTheme="minorHAnsi" w:hAnsiTheme="minorHAnsi" w:cstheme="minorHAnsi"/>
        </w:rPr>
        <w:t xml:space="preserve">the </w:t>
      </w:r>
      <w:r w:rsidR="005110DC" w:rsidRPr="00E061AA">
        <w:rPr>
          <w:rFonts w:asciiTheme="minorHAnsi" w:hAnsiTheme="minorHAnsi" w:cstheme="minorHAnsi"/>
        </w:rPr>
        <w:t>water run for a few minutes to flush plumbing of discolored water before us</w:t>
      </w:r>
      <w:r w:rsidRPr="00E061AA">
        <w:rPr>
          <w:rFonts w:asciiTheme="minorHAnsi" w:hAnsiTheme="minorHAnsi" w:cstheme="minorHAnsi"/>
        </w:rPr>
        <w:t>ing it for</w:t>
      </w:r>
      <w:r w:rsidR="00FA7DBE" w:rsidRPr="00E061AA">
        <w:rPr>
          <w:rFonts w:asciiTheme="minorHAnsi" w:hAnsiTheme="minorHAnsi" w:cstheme="minorHAnsi"/>
        </w:rPr>
        <w:t xml:space="preserve"> drinking,</w:t>
      </w:r>
      <w:r w:rsidRPr="00E061AA">
        <w:rPr>
          <w:rFonts w:asciiTheme="minorHAnsi" w:hAnsiTheme="minorHAnsi" w:cstheme="minorHAnsi"/>
        </w:rPr>
        <w:t xml:space="preserve"> cooking</w:t>
      </w:r>
      <w:r w:rsidR="00FA7DBE" w:rsidRPr="00E061AA">
        <w:rPr>
          <w:rFonts w:asciiTheme="minorHAnsi" w:hAnsiTheme="minorHAnsi" w:cstheme="minorHAnsi"/>
        </w:rPr>
        <w:t>,</w:t>
      </w:r>
      <w:r w:rsidRPr="00E061AA">
        <w:rPr>
          <w:rFonts w:asciiTheme="minorHAnsi" w:hAnsiTheme="minorHAnsi" w:cstheme="minorHAnsi"/>
        </w:rPr>
        <w:t xml:space="preserve"> or laundry. </w:t>
      </w:r>
    </w:p>
    <w:p w14:paraId="01B2F4B8" w14:textId="77777777" w:rsidR="00DA338E" w:rsidRPr="00E061AA" w:rsidRDefault="00DA338E" w:rsidP="00DA338E">
      <w:pPr>
        <w:pStyle w:val="LOGO"/>
        <w:numPr>
          <w:ilvl w:val="0"/>
          <w:numId w:val="11"/>
        </w:numPr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 xml:space="preserve">You do not need to boil your water.  </w:t>
      </w:r>
    </w:p>
    <w:p w14:paraId="1D9BCD44" w14:textId="60275C89" w:rsidR="00034BBE" w:rsidRPr="00E061AA" w:rsidRDefault="005110DC" w:rsidP="00DD7F6C">
      <w:pPr>
        <w:pStyle w:val="LOGO"/>
        <w:numPr>
          <w:ilvl w:val="0"/>
          <w:numId w:val="11"/>
        </w:numPr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 xml:space="preserve">Fish tanks and bait shops should not use chlorinated water in tanks </w:t>
      </w:r>
    </w:p>
    <w:p w14:paraId="7749AD70" w14:textId="591FDCB1" w:rsidR="00413897" w:rsidRPr="00E061AA" w:rsidRDefault="000B5684" w:rsidP="00DD7F6C">
      <w:pPr>
        <w:pStyle w:val="LOGO"/>
        <w:numPr>
          <w:ilvl w:val="0"/>
          <w:numId w:val="11"/>
        </w:numPr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>If you</w:t>
      </w:r>
      <w:r w:rsidR="00DA338E" w:rsidRPr="00E061AA">
        <w:rPr>
          <w:rFonts w:asciiTheme="minorHAnsi" w:hAnsiTheme="minorHAnsi" w:cstheme="minorHAnsi"/>
        </w:rPr>
        <w:t xml:space="preserve"> are on kidney dialysis or have another medical condition, contact your health care provider for more information.</w:t>
      </w:r>
      <w:r w:rsidRPr="00E061AA">
        <w:rPr>
          <w:rFonts w:asciiTheme="minorHAnsi" w:hAnsiTheme="minorHAnsi" w:cstheme="minorHAnsi"/>
        </w:rPr>
        <w:t xml:space="preserve"> </w:t>
      </w:r>
    </w:p>
    <w:p w14:paraId="7D1E699D" w14:textId="77777777" w:rsidR="00DD7F6C" w:rsidRPr="00E061AA" w:rsidRDefault="00DD7F6C" w:rsidP="00DD7F6C">
      <w:pPr>
        <w:pStyle w:val="Heading2"/>
        <w:rPr>
          <w:rFonts w:cstheme="minorHAnsi"/>
          <w:color w:val="auto"/>
        </w:rPr>
      </w:pPr>
      <w:r w:rsidRPr="00E061AA">
        <w:rPr>
          <w:rFonts w:cstheme="minorHAnsi"/>
          <w:color w:val="auto"/>
        </w:rPr>
        <w:t xml:space="preserve">What happened?  </w:t>
      </w:r>
    </w:p>
    <w:p w14:paraId="12C6A9EB" w14:textId="6C130F8E" w:rsidR="001D659F" w:rsidRPr="00E061AA" w:rsidRDefault="001D659F" w:rsidP="001D659F">
      <w:pPr>
        <w:tabs>
          <w:tab w:val="left" w:pos="252"/>
          <w:tab w:val="left" w:pos="612"/>
          <w:tab w:val="left" w:pos="979"/>
        </w:tabs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>The drinking water may have been contaminated due to [</w:t>
      </w:r>
      <w:r w:rsidRPr="00E061AA">
        <w:rPr>
          <w:rFonts w:asciiTheme="minorHAnsi" w:hAnsiTheme="minorHAnsi" w:cstheme="minorHAnsi"/>
          <w:highlight w:val="lightGray"/>
        </w:rPr>
        <w:t>list a recent event or other possible causes for the contamination</w:t>
      </w:r>
      <w:r w:rsidRPr="00E061AA">
        <w:rPr>
          <w:rFonts w:asciiTheme="minorHAnsi" w:hAnsiTheme="minorHAnsi" w:cstheme="minorHAnsi"/>
        </w:rPr>
        <w:t>] that occurred on [</w:t>
      </w:r>
      <w:r w:rsidR="000B5684" w:rsidRPr="00E061AA">
        <w:rPr>
          <w:rFonts w:asciiTheme="minorHAnsi" w:hAnsiTheme="minorHAnsi" w:cstheme="minorHAnsi"/>
          <w:highlight w:val="lightGray"/>
        </w:rPr>
        <w:t>DATE</w:t>
      </w:r>
      <w:r w:rsidRPr="00E061AA">
        <w:rPr>
          <w:rFonts w:asciiTheme="minorHAnsi" w:hAnsiTheme="minorHAnsi" w:cstheme="minorHAnsi"/>
        </w:rPr>
        <w:t>]. The affected area includes: [</w:t>
      </w:r>
      <w:r w:rsidRPr="00E061AA">
        <w:rPr>
          <w:rFonts w:asciiTheme="minorHAnsi" w:hAnsiTheme="minorHAnsi" w:cstheme="minorHAnsi"/>
          <w:highlight w:val="lightGray"/>
        </w:rPr>
        <w:t>include geographical description, street boundaries, etc.</w:t>
      </w:r>
      <w:r w:rsidRPr="00E061AA">
        <w:rPr>
          <w:rFonts w:asciiTheme="minorHAnsi" w:hAnsiTheme="minorHAnsi" w:cstheme="minorHAnsi"/>
        </w:rPr>
        <w:t xml:space="preserve">]. </w:t>
      </w:r>
    </w:p>
    <w:p w14:paraId="6A7155D7" w14:textId="77777777" w:rsidR="001D659F" w:rsidRPr="00E061AA" w:rsidRDefault="001D659F" w:rsidP="001D659F">
      <w:pPr>
        <w:pStyle w:val="Heading2"/>
        <w:rPr>
          <w:rFonts w:cstheme="minorHAnsi"/>
          <w:color w:val="auto"/>
        </w:rPr>
      </w:pPr>
      <w:r w:rsidRPr="00E061AA">
        <w:rPr>
          <w:rFonts w:cstheme="minorHAnsi"/>
          <w:color w:val="auto"/>
        </w:rPr>
        <w:t>What are we doing?</w:t>
      </w:r>
    </w:p>
    <w:p w14:paraId="18F6FF29" w14:textId="1BB29819" w:rsidR="00DD7F6C" w:rsidRPr="00E061AA" w:rsidRDefault="00DD7F6C" w:rsidP="004E6736">
      <w:pPr>
        <w:tabs>
          <w:tab w:val="left" w:pos="252"/>
          <w:tab w:val="left" w:pos="612"/>
          <w:tab w:val="left" w:pos="979"/>
        </w:tabs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>We will be adding chlorine to system on [</w:t>
      </w:r>
      <w:r w:rsidRPr="00E061AA">
        <w:rPr>
          <w:rFonts w:asciiTheme="minorHAnsi" w:hAnsiTheme="minorHAnsi" w:cstheme="minorHAnsi"/>
          <w:highlight w:val="lightGray"/>
        </w:rPr>
        <w:t>beginning date</w:t>
      </w:r>
      <w:r w:rsidRPr="00E061AA">
        <w:rPr>
          <w:rFonts w:asciiTheme="minorHAnsi" w:hAnsiTheme="minorHAnsi" w:cstheme="minorHAnsi"/>
        </w:rPr>
        <w:t>]</w:t>
      </w:r>
      <w:r w:rsidR="001D659F" w:rsidRPr="00E061AA">
        <w:rPr>
          <w:rFonts w:asciiTheme="minorHAnsi" w:hAnsiTheme="minorHAnsi" w:cstheme="minorHAnsi"/>
        </w:rPr>
        <w:t xml:space="preserve">. We are adding chlorine to disinfect the system </w:t>
      </w:r>
      <w:r w:rsidR="00413897" w:rsidRPr="00E061AA">
        <w:rPr>
          <w:rFonts w:asciiTheme="minorHAnsi" w:hAnsiTheme="minorHAnsi" w:cstheme="minorHAnsi"/>
        </w:rPr>
        <w:t>by</w:t>
      </w:r>
      <w:r w:rsidR="004E6736" w:rsidRPr="00E061AA">
        <w:rPr>
          <w:rFonts w:asciiTheme="minorHAnsi" w:hAnsiTheme="minorHAnsi" w:cstheme="minorHAnsi"/>
        </w:rPr>
        <w:t xml:space="preserve"> kill</w:t>
      </w:r>
      <w:r w:rsidR="00413897" w:rsidRPr="00E061AA">
        <w:rPr>
          <w:rFonts w:asciiTheme="minorHAnsi" w:hAnsiTheme="minorHAnsi" w:cstheme="minorHAnsi"/>
        </w:rPr>
        <w:t>ing</w:t>
      </w:r>
      <w:r w:rsidR="004E6736" w:rsidRPr="00E061AA">
        <w:rPr>
          <w:rFonts w:asciiTheme="minorHAnsi" w:hAnsiTheme="minorHAnsi" w:cstheme="minorHAnsi"/>
        </w:rPr>
        <w:t xml:space="preserve"> bacteria that may have contaminated the water.</w:t>
      </w:r>
      <w:r w:rsidR="001D659F" w:rsidRPr="00E061AA">
        <w:rPr>
          <w:rFonts w:asciiTheme="minorHAnsi" w:hAnsiTheme="minorHAnsi" w:cstheme="minorHAnsi"/>
        </w:rPr>
        <w:t xml:space="preserve"> </w:t>
      </w:r>
      <w:r w:rsidR="004E6736" w:rsidRPr="00E061AA">
        <w:rPr>
          <w:rFonts w:asciiTheme="minorHAnsi" w:hAnsiTheme="minorHAnsi" w:cstheme="minorHAnsi"/>
        </w:rPr>
        <w:t>Adding</w:t>
      </w:r>
      <w:r w:rsidR="001D659F" w:rsidRPr="00E061AA">
        <w:rPr>
          <w:rFonts w:asciiTheme="minorHAnsi" w:hAnsiTheme="minorHAnsi" w:cstheme="minorHAnsi"/>
        </w:rPr>
        <w:t xml:space="preserve"> </w:t>
      </w:r>
      <w:r w:rsidRPr="00E061AA">
        <w:rPr>
          <w:rFonts w:asciiTheme="minorHAnsi" w:hAnsiTheme="minorHAnsi" w:cstheme="minorHAnsi"/>
        </w:rPr>
        <w:t xml:space="preserve">chlorine to </w:t>
      </w:r>
      <w:r w:rsidR="004E6736" w:rsidRPr="00E061AA">
        <w:rPr>
          <w:rFonts w:asciiTheme="minorHAnsi" w:hAnsiTheme="minorHAnsi" w:cstheme="minorHAnsi"/>
        </w:rPr>
        <w:t xml:space="preserve">the </w:t>
      </w:r>
      <w:r w:rsidRPr="00E061AA">
        <w:rPr>
          <w:rFonts w:asciiTheme="minorHAnsi" w:hAnsiTheme="minorHAnsi" w:cstheme="minorHAnsi"/>
        </w:rPr>
        <w:t>water may react with iron and/or manganese in water mains</w:t>
      </w:r>
      <w:r w:rsidR="004E6736" w:rsidRPr="00E061AA">
        <w:rPr>
          <w:rFonts w:asciiTheme="minorHAnsi" w:hAnsiTheme="minorHAnsi" w:cstheme="minorHAnsi"/>
        </w:rPr>
        <w:t>. The iron and/or manganese can</w:t>
      </w:r>
      <w:r w:rsidRPr="00E061AA">
        <w:rPr>
          <w:rFonts w:asciiTheme="minorHAnsi" w:hAnsiTheme="minorHAnsi" w:cstheme="minorHAnsi"/>
        </w:rPr>
        <w:t xml:space="preserve"> caus</w:t>
      </w:r>
      <w:r w:rsidR="004E6736" w:rsidRPr="00E061AA">
        <w:rPr>
          <w:rFonts w:asciiTheme="minorHAnsi" w:hAnsiTheme="minorHAnsi" w:cstheme="minorHAnsi"/>
        </w:rPr>
        <w:t>e the water to become</w:t>
      </w:r>
      <w:r w:rsidR="00F43C61" w:rsidRPr="00E061AA">
        <w:rPr>
          <w:rFonts w:asciiTheme="minorHAnsi" w:hAnsiTheme="minorHAnsi" w:cstheme="minorHAnsi"/>
        </w:rPr>
        <w:t xml:space="preserve"> a black or reddish-brown color. </w:t>
      </w:r>
      <w:r w:rsidRPr="00E061AA">
        <w:rPr>
          <w:rFonts w:asciiTheme="minorHAnsi" w:hAnsiTheme="minorHAnsi" w:cstheme="minorHAnsi"/>
        </w:rPr>
        <w:t>[</w:t>
      </w:r>
      <w:r w:rsidRPr="00E061AA">
        <w:rPr>
          <w:rFonts w:asciiTheme="minorHAnsi" w:hAnsiTheme="minorHAnsi" w:cstheme="minorHAnsi"/>
          <w:highlight w:val="lightGray"/>
        </w:rPr>
        <w:t>Describe any additional corrective actions</w:t>
      </w:r>
      <w:r w:rsidR="00F43C61" w:rsidRPr="00E061AA">
        <w:rPr>
          <w:rFonts w:asciiTheme="minorHAnsi" w:hAnsiTheme="minorHAnsi" w:cstheme="minorHAnsi"/>
        </w:rPr>
        <w:t>]</w:t>
      </w:r>
      <w:r w:rsidR="004E6736" w:rsidRPr="00E061AA">
        <w:rPr>
          <w:rFonts w:asciiTheme="minorHAnsi" w:hAnsiTheme="minorHAnsi" w:cstheme="minorHAnsi"/>
        </w:rPr>
        <w:t xml:space="preserve"> </w:t>
      </w:r>
      <w:r w:rsidR="00F43C61" w:rsidRPr="00E061AA">
        <w:rPr>
          <w:rFonts w:asciiTheme="minorHAnsi" w:hAnsiTheme="minorHAnsi" w:cstheme="minorHAnsi"/>
        </w:rPr>
        <w:t>We plan to chlorinate the system until</w:t>
      </w:r>
      <w:r w:rsidRPr="00E061AA">
        <w:rPr>
          <w:rFonts w:asciiTheme="minorHAnsi" w:hAnsiTheme="minorHAnsi" w:cstheme="minorHAnsi"/>
        </w:rPr>
        <w:t xml:space="preserve"> [</w:t>
      </w:r>
      <w:r w:rsidR="004C4BAA" w:rsidRPr="00E061AA">
        <w:rPr>
          <w:rFonts w:asciiTheme="minorHAnsi" w:hAnsiTheme="minorHAnsi" w:cstheme="minorHAnsi"/>
          <w:highlight w:val="lightGray"/>
        </w:rPr>
        <w:t>provide details</w:t>
      </w:r>
      <w:r w:rsidRPr="00E061AA">
        <w:rPr>
          <w:rFonts w:asciiTheme="minorHAnsi" w:hAnsiTheme="minorHAnsi" w:cstheme="minorHAnsi"/>
        </w:rPr>
        <w:t>]</w:t>
      </w:r>
      <w:r w:rsidR="00F43C61" w:rsidRPr="00E061AA">
        <w:rPr>
          <w:rFonts w:asciiTheme="minorHAnsi" w:hAnsiTheme="minorHAnsi" w:cstheme="minorHAnsi"/>
        </w:rPr>
        <w:t>.</w:t>
      </w:r>
    </w:p>
    <w:p w14:paraId="56A78A81" w14:textId="77777777" w:rsidR="00034BBE" w:rsidRPr="00E061AA" w:rsidRDefault="00034BBE" w:rsidP="00034BBE">
      <w:pPr>
        <w:pStyle w:val="Heading2"/>
        <w:rPr>
          <w:rFonts w:cstheme="minorHAnsi"/>
          <w:color w:val="auto"/>
        </w:rPr>
      </w:pPr>
      <w:r w:rsidRPr="00E061AA">
        <w:rPr>
          <w:rFonts w:cstheme="minorHAnsi"/>
          <w:color w:val="auto"/>
        </w:rPr>
        <w:t>What may be the health effects?</w:t>
      </w:r>
    </w:p>
    <w:p w14:paraId="7479630F" w14:textId="61CF7336" w:rsidR="00034BBE" w:rsidRPr="00E061AA" w:rsidRDefault="008D55D8" w:rsidP="00034BBE">
      <w:pPr>
        <w:pStyle w:val="LOGO"/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 xml:space="preserve">Consumers with health concerns related to chlorine in drinking water may choose to use bottled water or a safe alternative source during this period. </w:t>
      </w:r>
      <w:r w:rsidR="00413897" w:rsidRPr="00E061AA">
        <w:rPr>
          <w:rFonts w:asciiTheme="minorHAnsi" w:hAnsiTheme="minorHAnsi" w:cstheme="minorHAnsi"/>
          <w:color w:val="000000"/>
          <w:lang w:val="en"/>
        </w:rPr>
        <w:t xml:space="preserve">The levels of chlorine used for drinking water disinfection are unlikely to cause long-term health effects. </w:t>
      </w:r>
      <w:r w:rsidR="00413897" w:rsidRPr="00E061AA">
        <w:rPr>
          <w:rFonts w:asciiTheme="minorHAnsi" w:hAnsiTheme="minorHAnsi" w:cstheme="minorHAnsi"/>
        </w:rPr>
        <w:t xml:space="preserve">More information at </w:t>
      </w:r>
      <w:hyperlink r:id="rId12" w:history="1">
        <w:r w:rsidR="00F43C61" w:rsidRPr="00E061AA">
          <w:rPr>
            <w:rStyle w:val="Hyperlink"/>
            <w:rFonts w:asciiTheme="minorHAnsi" w:hAnsiTheme="minorHAnsi" w:cstheme="minorHAnsi"/>
            <w:color w:val="auto"/>
          </w:rPr>
          <w:t xml:space="preserve">Drinking Water Chlorination: Frequently Asked Questions </w:t>
        </w:r>
        <w:r w:rsidR="00F43C61" w:rsidRPr="00E061AA">
          <w:rPr>
            <w:rStyle w:val="Hyperlink"/>
            <w:rFonts w:asciiTheme="minorHAnsi" w:hAnsiTheme="minorHAnsi" w:cstheme="minorHAnsi"/>
            <w:color w:val="auto"/>
            <w:u w:val="none"/>
          </w:rPr>
          <w:t>(https://www.health.state.mn.us/communities/environment/water/factsheet/chlorination.html</w:t>
        </w:r>
      </w:hyperlink>
      <w:r w:rsidR="00F43C61" w:rsidRPr="00E061AA">
        <w:rPr>
          <w:rFonts w:asciiTheme="minorHAnsi" w:hAnsiTheme="minorHAnsi" w:cstheme="minorHAnsi"/>
        </w:rPr>
        <w:t>).</w:t>
      </w:r>
    </w:p>
    <w:p w14:paraId="6FDA1B60" w14:textId="77777777" w:rsidR="00034BBE" w:rsidRPr="00E061AA" w:rsidRDefault="00034BBE" w:rsidP="00034BBE">
      <w:pPr>
        <w:pStyle w:val="Heading2"/>
        <w:rPr>
          <w:rFonts w:cstheme="minorHAnsi"/>
          <w:color w:val="auto"/>
        </w:rPr>
      </w:pPr>
      <w:r w:rsidRPr="00E061AA">
        <w:rPr>
          <w:rFonts w:cstheme="minorHAnsi"/>
          <w:color w:val="auto"/>
        </w:rPr>
        <w:t>For more information</w:t>
      </w:r>
    </w:p>
    <w:p w14:paraId="1D59257E" w14:textId="77777777" w:rsidR="004E6736" w:rsidRPr="00E061AA" w:rsidRDefault="004E6736" w:rsidP="004E6736">
      <w:pPr>
        <w:tabs>
          <w:tab w:val="left" w:pos="252"/>
          <w:tab w:val="left" w:pos="612"/>
          <w:tab w:val="left" w:pos="979"/>
        </w:tabs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>Please contact [</w:t>
      </w:r>
      <w:r w:rsidRPr="00E061AA">
        <w:rPr>
          <w:rFonts w:asciiTheme="minorHAnsi" w:hAnsiTheme="minorHAnsi" w:cstheme="minorHAnsi"/>
          <w:highlight w:val="lightGray"/>
        </w:rPr>
        <w:t>system contact</w:t>
      </w:r>
      <w:r w:rsidRPr="00E061AA">
        <w:rPr>
          <w:rFonts w:asciiTheme="minorHAnsi" w:hAnsiTheme="minorHAnsi" w:cstheme="minorHAnsi"/>
        </w:rPr>
        <w:t>] at [</w:t>
      </w:r>
      <w:r w:rsidRPr="00E061AA">
        <w:rPr>
          <w:rFonts w:asciiTheme="minorHAnsi" w:hAnsiTheme="minorHAnsi" w:cstheme="minorHAnsi"/>
          <w:highlight w:val="lightGray"/>
        </w:rPr>
        <w:t>phone number</w:t>
      </w:r>
      <w:r w:rsidRPr="00E061AA">
        <w:rPr>
          <w:rFonts w:asciiTheme="minorHAnsi" w:hAnsiTheme="minorHAnsi" w:cstheme="minorHAnsi"/>
        </w:rPr>
        <w:t xml:space="preserve">]. </w:t>
      </w:r>
    </w:p>
    <w:p w14:paraId="000010BE" w14:textId="77777777" w:rsidR="004E6736" w:rsidRPr="00E061AA" w:rsidRDefault="004E6736" w:rsidP="004E6736">
      <w:pPr>
        <w:tabs>
          <w:tab w:val="left" w:pos="252"/>
          <w:tab w:val="left" w:pos="612"/>
          <w:tab w:val="left" w:pos="979"/>
        </w:tabs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 xml:space="preserve">For more information: </w:t>
      </w:r>
      <w:hyperlink r:id="rId13" w:history="1">
        <w:r w:rsidRPr="00E061AA">
          <w:rPr>
            <w:rStyle w:val="Hyperlink"/>
            <w:rFonts w:asciiTheme="minorHAnsi" w:hAnsiTheme="minorHAnsi" w:cstheme="minorHAnsi"/>
            <w:color w:val="auto"/>
          </w:rPr>
          <w:t xml:space="preserve">Community Drinking Water Advisory Guidance </w:t>
        </w:r>
        <w:r w:rsidRPr="00E061AA">
          <w:rPr>
            <w:rStyle w:val="Hyperlink"/>
            <w:rFonts w:asciiTheme="minorHAnsi" w:hAnsiTheme="minorHAnsi" w:cstheme="minorHAnsi"/>
            <w:color w:val="auto"/>
            <w:u w:val="none"/>
          </w:rPr>
          <w:t>(https://www.health.state.mn.us/communities/environment/water/docs/com/dwaguidance.pdf</w:t>
        </w:r>
      </w:hyperlink>
      <w:r w:rsidRPr="00E061AA">
        <w:rPr>
          <w:rFonts w:asciiTheme="minorHAnsi" w:hAnsiTheme="minorHAnsi" w:cstheme="minorHAnsi"/>
        </w:rPr>
        <w:t xml:space="preserve">). </w:t>
      </w:r>
    </w:p>
    <w:p w14:paraId="66DAA9ED" w14:textId="5538B888" w:rsidR="00034BBE" w:rsidRPr="00E061AA" w:rsidRDefault="004E6736" w:rsidP="00F86558">
      <w:pPr>
        <w:tabs>
          <w:tab w:val="left" w:pos="180"/>
          <w:tab w:val="left" w:pos="540"/>
          <w:tab w:val="left" w:pos="907"/>
        </w:tabs>
        <w:spacing w:before="320"/>
        <w:rPr>
          <w:rFonts w:asciiTheme="minorHAnsi" w:hAnsiTheme="minorHAnsi" w:cstheme="minorHAnsi"/>
        </w:rPr>
      </w:pPr>
      <w:r w:rsidRPr="00E061AA">
        <w:rPr>
          <w:rFonts w:asciiTheme="minorHAnsi" w:hAnsiTheme="minorHAnsi" w:cstheme="minorHAnsi"/>
        </w:rPr>
        <w:t>This notice is being sent to you by [</w:t>
      </w:r>
      <w:r w:rsidRPr="00E061AA">
        <w:rPr>
          <w:rFonts w:asciiTheme="minorHAnsi" w:hAnsiTheme="minorHAnsi" w:cstheme="minorHAnsi"/>
          <w:highlight w:val="lightGray"/>
        </w:rPr>
        <w:t>system</w:t>
      </w:r>
      <w:r w:rsidR="00266617" w:rsidRPr="00E061AA">
        <w:rPr>
          <w:rFonts w:asciiTheme="minorHAnsi" w:hAnsiTheme="minorHAnsi" w:cstheme="minorHAnsi"/>
        </w:rPr>
        <w:t xml:space="preserve">]. Public </w:t>
      </w:r>
      <w:r w:rsidRPr="00E061AA">
        <w:rPr>
          <w:rFonts w:asciiTheme="minorHAnsi" w:hAnsiTheme="minorHAnsi" w:cstheme="minorHAnsi"/>
        </w:rPr>
        <w:t>Water System ID #</w:t>
      </w:r>
      <w:r w:rsidRPr="00E061AA">
        <w:rPr>
          <w:rFonts w:asciiTheme="minorHAnsi" w:hAnsiTheme="minorHAnsi" w:cstheme="minorHAnsi"/>
          <w:highlight w:val="lightGray"/>
        </w:rPr>
        <w:t>____</w:t>
      </w:r>
    </w:p>
    <w:sectPr w:rsidR="00034BBE" w:rsidRPr="00E061AA" w:rsidSect="00DA338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1152" w:bottom="720" w:left="1152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E290" w14:textId="77777777" w:rsidR="00034BBE" w:rsidRDefault="00034BBE" w:rsidP="00D36495">
      <w:r>
        <w:separator/>
      </w:r>
    </w:p>
  </w:endnote>
  <w:endnote w:type="continuationSeparator" w:id="0">
    <w:p w14:paraId="004468FA" w14:textId="77777777" w:rsidR="00034BBE" w:rsidRDefault="00034BBE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43F22B8" w14:textId="691DD83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DA338E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2CEB8BFD" w14:textId="113D73E5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3D4763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F93F" w14:textId="77777777" w:rsidR="00034BBE" w:rsidRDefault="00034BBE" w:rsidP="00D36495">
      <w:r>
        <w:separator/>
      </w:r>
    </w:p>
  </w:footnote>
  <w:footnote w:type="continuationSeparator" w:id="0">
    <w:p w14:paraId="260004BA" w14:textId="77777777" w:rsidR="00034BBE" w:rsidRDefault="00034BBE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5C70" w14:textId="22898105" w:rsidR="00782710" w:rsidRPr="00D552D7" w:rsidRDefault="00A44268" w:rsidP="001E09DA">
    <w:pPr>
      <w:pStyle w:val="Header"/>
    </w:pPr>
    <w:r>
      <w:t>Notice of chlorination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FC3D" w14:textId="77777777" w:rsidR="005110DC" w:rsidRPr="005110DC" w:rsidRDefault="005110DC" w:rsidP="005110DC">
    <w:pPr>
      <w:pStyle w:val="Header"/>
      <w:spacing w:before="0" w:after="240"/>
      <w:rPr>
        <w:rFonts w:asciiTheme="minorHAnsi" w:hAnsiTheme="minorHAnsi" w:cstheme="minorHAnsi"/>
        <w:b/>
        <w:color w:val="auto"/>
        <w:sz w:val="28"/>
      </w:rPr>
    </w:pPr>
    <w:r w:rsidRPr="00DF7EEB">
      <w:rPr>
        <w:rFonts w:asciiTheme="minorHAnsi" w:hAnsiTheme="minorHAnsi" w:cstheme="minorHAnsi"/>
        <w:b/>
        <w:color w:val="auto"/>
        <w:sz w:val="28"/>
      </w:rPr>
      <w:t>important infor</w:t>
    </w:r>
    <w:r>
      <w:rPr>
        <w:rFonts w:asciiTheme="minorHAnsi" w:hAnsiTheme="minorHAnsi" w:cstheme="minorHAnsi"/>
        <w:b/>
        <w:color w:val="auto"/>
        <w:sz w:val="28"/>
      </w:rPr>
      <w:t>mation about your drinking wateR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2BD37B13"/>
    <w:multiLevelType w:val="hybridMultilevel"/>
    <w:tmpl w:val="5B7643BA"/>
    <w:lvl w:ilvl="0" w:tplc="BD7AA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47673796">
    <w:abstractNumId w:val="1"/>
  </w:num>
  <w:num w:numId="2" w16cid:durableId="217279209">
    <w:abstractNumId w:val="0"/>
  </w:num>
  <w:num w:numId="3" w16cid:durableId="209266468">
    <w:abstractNumId w:val="7"/>
  </w:num>
  <w:num w:numId="4" w16cid:durableId="1962228537">
    <w:abstractNumId w:val="10"/>
  </w:num>
  <w:num w:numId="5" w16cid:durableId="1651134689">
    <w:abstractNumId w:val="3"/>
  </w:num>
  <w:num w:numId="6" w16cid:durableId="2001158996">
    <w:abstractNumId w:val="2"/>
  </w:num>
  <w:num w:numId="7" w16cid:durableId="2128497889">
    <w:abstractNumId w:val="5"/>
  </w:num>
  <w:num w:numId="8" w16cid:durableId="332342364">
    <w:abstractNumId w:val="4"/>
  </w:num>
  <w:num w:numId="9" w16cid:durableId="421537967">
    <w:abstractNumId w:val="9"/>
  </w:num>
  <w:num w:numId="10" w16cid:durableId="150567495">
    <w:abstractNumId w:val="8"/>
  </w:num>
  <w:num w:numId="11" w16cid:durableId="97787960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BE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4BBE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684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AA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59F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7DED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097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617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4763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3897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4BAA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7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0DC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142A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474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5D8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D6B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36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268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BE5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94C"/>
    <w:rsid w:val="00C21A51"/>
    <w:rsid w:val="00C220C5"/>
    <w:rsid w:val="00C22721"/>
    <w:rsid w:val="00C24A54"/>
    <w:rsid w:val="00C254DE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38E"/>
    <w:rsid w:val="00DA3460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D7F6C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AA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0EE6"/>
    <w:rsid w:val="00F43C61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558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A7DBE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1730551"/>
  <w15:docId w15:val="{7FA092A6-A2E5-428D-BB1E-7F75CC76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1D65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1D659F"/>
    <w:pPr>
      <w:widowControl w:val="0"/>
      <w:suppressAutoHyphens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5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1D659F"/>
    <w:pPr>
      <w:widowControl/>
      <w:suppressAutoHyphens/>
      <w:autoSpaceDE/>
      <w:autoSpaceDN/>
      <w:adjustRightInd/>
      <w:spacing w:before="120" w:after="120"/>
    </w:pPr>
    <w:rPr>
      <w:rFonts w:ascii="Calibri" w:eastAsiaTheme="minorEastAsia" w:hAnsi="Calibr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659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communities/environment/water/docs/com/dwaguidanc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alth.state.mn.us/communities/environment/water/factsheet/chlorinatio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f01fe9-c3f2-4582-9148-d87bd0c242e7"/>
    <ds:schemaRef ds:uri="http://purl.org/dc/elements/1.1/"/>
    <ds:schemaRef ds:uri="http://schemas.microsoft.com/office/2006/documentManagement/types"/>
    <ds:schemaRef ds:uri="8837c207-459e-4c9e-ae67-73e2034e87a2"/>
    <ds:schemaRef ds:uri="fc253db8-c1a2-4032-adc2-d3fbd160fc7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4106E55B-F539-46E9-B9ED-AB8F0F83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1</Pages>
  <Words>281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Chlorination</vt:lpstr>
    </vt:vector>
  </TitlesOfParts>
  <Company>State of Minnesota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Chlorination</dc:title>
  <dc:subject/>
  <dc:creator>MDH - EH - DWP</dc:creator>
  <cp:keywords/>
  <dc:description/>
  <cp:lastModifiedBy>Peterson, Susan (MDH)</cp:lastModifiedBy>
  <cp:revision>3</cp:revision>
  <cp:lastPrinted>2016-12-14T18:03:00Z</cp:lastPrinted>
  <dcterms:created xsi:type="dcterms:W3CDTF">2020-07-08T16:32:00Z</dcterms:created>
  <dcterms:modified xsi:type="dcterms:W3CDTF">2024-05-13T14:24:00Z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